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21" w:rsidRPr="0004406D" w:rsidRDefault="00B97721" w:rsidP="00B97721">
      <w:pPr>
        <w:jc w:val="right"/>
        <w:rPr>
          <w:b/>
          <w:sz w:val="36"/>
          <w:lang w:eastAsia="ko-KR"/>
        </w:rPr>
      </w:pPr>
      <w:r w:rsidRPr="0004406D">
        <w:rPr>
          <w:b/>
          <w:sz w:val="36"/>
          <w:lang w:eastAsia="ko-KR"/>
        </w:rPr>
        <w:t>Резюме</w:t>
      </w:r>
    </w:p>
    <w:p w:rsidR="00B97721" w:rsidRDefault="00B97721" w:rsidP="00B97721">
      <w:pPr>
        <w:jc w:val="right"/>
        <w:rPr>
          <w:b/>
          <w:sz w:val="36"/>
          <w:u w:val="single"/>
          <w:lang w:eastAsia="ko-KR"/>
        </w:rPr>
      </w:pPr>
    </w:p>
    <w:tbl>
      <w:tblPr>
        <w:tblW w:w="10491" w:type="dxa"/>
        <w:tblInd w:w="-421" w:type="dxa"/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533"/>
      </w:tblGrid>
      <w:tr w:rsidR="00B9604D" w:rsidRPr="002D1933" w:rsidTr="00B67227">
        <w:trPr>
          <w:trHeight w:val="72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4D" w:rsidRPr="00EB356F" w:rsidRDefault="00B9604D" w:rsidP="00B9604D">
            <w:pPr>
              <w:tabs>
                <w:tab w:val="left" w:pos="284"/>
              </w:tabs>
              <w:ind w:left="106"/>
              <w:rPr>
                <w:sz w:val="22"/>
                <w:szCs w:val="22"/>
                <w:lang w:val="kk-KZ"/>
              </w:rPr>
            </w:pPr>
            <w:r w:rsidRPr="00954964">
              <w:rPr>
                <w:noProof/>
                <w:sz w:val="22"/>
                <w:szCs w:val="22"/>
              </w:rPr>
              <w:drawing>
                <wp:inline distT="0" distB="0" distL="0" distR="0" wp14:anchorId="28D3625A" wp14:editId="5070DD80">
                  <wp:extent cx="1229609" cy="1924050"/>
                  <wp:effectExtent l="0" t="0" r="8890" b="0"/>
                  <wp:docPr id="1" name="Рисунок 1" descr="C:\Users\User\Desktop\3Х4 ФОТО АРА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Х4 ФОТО АРАЙ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90" t="8997" r="8680" b="11095"/>
                          <a:stretch/>
                        </pic:blipFill>
                        <pic:spPr bwMode="auto">
                          <a:xfrm>
                            <a:off x="0" y="0"/>
                            <a:ext cx="1235784" cy="1933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4D" w:rsidRDefault="00B9604D" w:rsidP="00B9604D">
            <w:pPr>
              <w:jc w:val="center"/>
              <w:rPr>
                <w:b/>
                <w:lang w:val="kk-KZ"/>
              </w:rPr>
            </w:pPr>
            <w:r w:rsidRPr="00676CE9">
              <w:rPr>
                <w:b/>
                <w:lang w:val="kk-KZ"/>
              </w:rPr>
              <w:t>Тегі</w:t>
            </w:r>
            <w:r>
              <w:rPr>
                <w:b/>
                <w:lang w:val="kk-KZ"/>
              </w:rPr>
              <w:t xml:space="preserve">, Аты, </w:t>
            </w:r>
            <w:r w:rsidRPr="00676CE9">
              <w:rPr>
                <w:b/>
                <w:lang w:val="kk-KZ"/>
              </w:rPr>
              <w:t>Әкесінің аты</w:t>
            </w:r>
          </w:p>
          <w:p w:rsidR="00B9604D" w:rsidRPr="00676CE9" w:rsidRDefault="00B9604D" w:rsidP="00B9604D">
            <w:pPr>
              <w:jc w:val="center"/>
              <w:rPr>
                <w:b/>
                <w:lang w:val="kk-KZ"/>
              </w:rPr>
            </w:pPr>
            <w:r w:rsidRPr="00676CE9">
              <w:rPr>
                <w:b/>
                <w:lang w:val="kk-KZ"/>
              </w:rPr>
              <w:t>(жеке куәлік бойынша)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4D" w:rsidRPr="00080F7E" w:rsidRDefault="00B9604D" w:rsidP="00B9604D">
            <w:pPr>
              <w:ind w:left="66" w:right="17"/>
              <w:jc w:val="center"/>
            </w:pPr>
            <w:proofErr w:type="spellStart"/>
            <w:r>
              <w:t>Копабаева</w:t>
            </w:r>
            <w:proofErr w:type="spellEnd"/>
            <w:r>
              <w:t xml:space="preserve"> </w:t>
            </w:r>
            <w:proofErr w:type="spellStart"/>
            <w:r>
              <w:t>Арайлым</w:t>
            </w:r>
            <w:proofErr w:type="spellEnd"/>
            <w:r>
              <w:t xml:space="preserve"> </w:t>
            </w:r>
            <w:proofErr w:type="spellStart"/>
            <w:r>
              <w:t>Айтбаевна</w:t>
            </w:r>
            <w:proofErr w:type="spellEnd"/>
            <w:r>
              <w:t xml:space="preserve"> </w:t>
            </w:r>
          </w:p>
        </w:tc>
      </w:tr>
      <w:tr w:rsidR="00B9604D" w:rsidRPr="002D1933" w:rsidTr="00B67227">
        <w:trPr>
          <w:trHeight w:val="39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604D" w:rsidRPr="00EB356F" w:rsidRDefault="00B9604D" w:rsidP="00B9604D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4D" w:rsidRPr="00676CE9" w:rsidRDefault="00B9604D" w:rsidP="00B960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</w:t>
            </w:r>
            <w:r w:rsidRPr="00676CE9">
              <w:rPr>
                <w:b/>
              </w:rPr>
              <w:t>уған</w:t>
            </w:r>
            <w:proofErr w:type="spellEnd"/>
            <w:r w:rsidRPr="00676CE9">
              <w:rPr>
                <w:b/>
              </w:rPr>
              <w:t xml:space="preserve"> </w:t>
            </w:r>
            <w:proofErr w:type="spellStart"/>
            <w:r w:rsidRPr="00676CE9">
              <w:rPr>
                <w:b/>
              </w:rPr>
              <w:t>күні</w:t>
            </w:r>
            <w:proofErr w:type="spellEnd"/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4D" w:rsidRPr="009C46F4" w:rsidRDefault="00B9604D" w:rsidP="00B9604D">
            <w:pPr>
              <w:ind w:right="3"/>
              <w:jc w:val="center"/>
            </w:pPr>
            <w:r>
              <w:t>05.10.1988</w:t>
            </w:r>
            <w:r w:rsidRPr="009C46F4">
              <w:t xml:space="preserve"> г.</w:t>
            </w:r>
          </w:p>
        </w:tc>
      </w:tr>
      <w:tr w:rsidR="00B9604D" w:rsidRPr="002D1933" w:rsidTr="00B67227">
        <w:trPr>
          <w:trHeight w:val="26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604D" w:rsidRPr="00EB356F" w:rsidRDefault="00B9604D" w:rsidP="00B9604D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4D" w:rsidRPr="00676CE9" w:rsidRDefault="00B9604D" w:rsidP="00B9604D">
            <w:pPr>
              <w:jc w:val="center"/>
              <w:rPr>
                <w:b/>
              </w:rPr>
            </w:pPr>
            <w:proofErr w:type="spellStart"/>
            <w:r w:rsidRPr="00676CE9">
              <w:rPr>
                <w:b/>
              </w:rPr>
              <w:t>Жынысы</w:t>
            </w:r>
            <w:proofErr w:type="spellEnd"/>
            <w:r w:rsidRPr="00676CE9">
              <w:rPr>
                <w:b/>
              </w:rPr>
              <w:t xml:space="preserve"> (ер / </w:t>
            </w:r>
            <w:proofErr w:type="spellStart"/>
            <w:r w:rsidRPr="00676CE9">
              <w:rPr>
                <w:b/>
              </w:rPr>
              <w:t>әйел</w:t>
            </w:r>
            <w:proofErr w:type="spellEnd"/>
            <w:r w:rsidRPr="00676CE9">
              <w:rPr>
                <w:b/>
              </w:rPr>
              <w:t>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4D" w:rsidRPr="00B9604D" w:rsidRDefault="00B9604D" w:rsidP="00B9604D">
            <w:pPr>
              <w:ind w:right="2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Әйел </w:t>
            </w:r>
          </w:p>
        </w:tc>
      </w:tr>
      <w:tr w:rsidR="00B9604D" w:rsidRPr="002D1933" w:rsidTr="00B67227">
        <w:trPr>
          <w:trHeight w:val="26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604D" w:rsidRPr="00EB356F" w:rsidRDefault="00B9604D" w:rsidP="00B9604D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4D" w:rsidRPr="00676CE9" w:rsidRDefault="00B9604D" w:rsidP="00B9604D">
            <w:pPr>
              <w:jc w:val="center"/>
              <w:rPr>
                <w:b/>
              </w:rPr>
            </w:pPr>
            <w:proofErr w:type="spellStart"/>
            <w:r w:rsidRPr="00676CE9">
              <w:rPr>
                <w:b/>
              </w:rPr>
              <w:t>Ұлты</w:t>
            </w:r>
            <w:proofErr w:type="spellEnd"/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4D" w:rsidRPr="00B9604D" w:rsidRDefault="00B9604D" w:rsidP="00B9604D">
            <w:pPr>
              <w:ind w:right="2"/>
              <w:jc w:val="center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</w:tr>
      <w:tr w:rsidR="00B9604D" w:rsidRPr="002D1933" w:rsidTr="00B67227">
        <w:trPr>
          <w:trHeight w:val="25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604D" w:rsidRPr="00EB356F" w:rsidRDefault="00B9604D" w:rsidP="00B9604D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4D" w:rsidRPr="00676CE9" w:rsidRDefault="00B9604D" w:rsidP="00B9604D">
            <w:pPr>
              <w:jc w:val="center"/>
              <w:rPr>
                <w:b/>
              </w:rPr>
            </w:pPr>
            <w:proofErr w:type="spellStart"/>
            <w:r w:rsidRPr="00676CE9">
              <w:rPr>
                <w:b/>
              </w:rPr>
              <w:t>Азаматтық</w:t>
            </w:r>
            <w:proofErr w:type="spellEnd"/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4D" w:rsidRPr="00B9604D" w:rsidRDefault="00B9604D" w:rsidP="00B9604D">
            <w:pPr>
              <w:ind w:right="5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Қазақстан Республикасы </w:t>
            </w:r>
          </w:p>
        </w:tc>
      </w:tr>
      <w:tr w:rsidR="00B9604D" w:rsidRPr="002D1933" w:rsidTr="00B97721">
        <w:trPr>
          <w:trHeight w:val="37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4D" w:rsidRPr="00EB356F" w:rsidRDefault="00B9604D" w:rsidP="00B9604D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4D" w:rsidRDefault="00B9604D" w:rsidP="00B960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Байланыс</w:t>
            </w:r>
            <w:proofErr w:type="spellEnd"/>
            <w:r>
              <w:rPr>
                <w:b/>
              </w:rPr>
              <w:t xml:space="preserve"> телефоны,</w:t>
            </w:r>
          </w:p>
          <w:p w:rsidR="00B9604D" w:rsidRPr="00676CE9" w:rsidRDefault="00B9604D" w:rsidP="00B9604D">
            <w:pPr>
              <w:jc w:val="center"/>
              <w:rPr>
                <w:b/>
              </w:rPr>
            </w:pPr>
            <w:r w:rsidRPr="00676CE9">
              <w:rPr>
                <w:b/>
              </w:rPr>
              <w:t>E-</w:t>
            </w:r>
            <w:proofErr w:type="spellStart"/>
            <w:r w:rsidRPr="00676CE9">
              <w:rPr>
                <w:b/>
              </w:rPr>
              <w:t>mail</w:t>
            </w:r>
            <w:proofErr w:type="spellEnd"/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4D" w:rsidRPr="009C46F4" w:rsidRDefault="00B9604D" w:rsidP="00B9604D">
            <w:pPr>
              <w:ind w:right="3"/>
              <w:jc w:val="center"/>
            </w:pPr>
            <w:r w:rsidRPr="009C46F4">
              <w:t>8</w:t>
            </w:r>
            <w:r>
              <w:t>7025597225</w:t>
            </w:r>
            <w:r w:rsidRPr="009C46F4">
              <w:t>,</w:t>
            </w:r>
          </w:p>
          <w:p w:rsidR="00B9604D" w:rsidRPr="009C46F4" w:rsidRDefault="00B9604D" w:rsidP="00B9604D">
            <w:pPr>
              <w:ind w:right="3"/>
              <w:jc w:val="center"/>
            </w:pPr>
            <w:proofErr w:type="spellStart"/>
            <w:r>
              <w:rPr>
                <w:lang w:val="en-US"/>
              </w:rPr>
              <w:t>Araika</w:t>
            </w:r>
            <w:proofErr w:type="spellEnd"/>
            <w:r w:rsidRPr="00080F7E">
              <w:t>-05.</w:t>
            </w:r>
            <w:r>
              <w:rPr>
                <w:lang w:val="en-US"/>
              </w:rPr>
              <w:t>10</w:t>
            </w:r>
            <w:r w:rsidRPr="009C46F4">
              <w:t>@</w:t>
            </w:r>
            <w:r>
              <w:rPr>
                <w:lang w:val="en-US"/>
              </w:rPr>
              <w:t>mail.ru</w:t>
            </w:r>
          </w:p>
        </w:tc>
      </w:tr>
      <w:tr w:rsidR="00B97721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6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604D" w:rsidP="00701F78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 w:eastAsia="ko-KR"/>
              </w:rPr>
              <w:t>Жұмыс орны</w:t>
            </w:r>
            <w:r w:rsidR="00B97721" w:rsidRPr="00B97721">
              <w:rPr>
                <w:i/>
                <w:lang w:eastAsia="ko-KR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604D" w:rsidRDefault="00B9604D" w:rsidP="00701F78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«Қазақ ұлттық аграрлық зерттеу университеті»  КеАҚ </w:t>
            </w:r>
          </w:p>
          <w:p w:rsidR="00B97721" w:rsidRPr="009C46F4" w:rsidRDefault="00B97721" w:rsidP="00701F78">
            <w:pPr>
              <w:rPr>
                <w:lang w:eastAsia="ko-KR"/>
              </w:rPr>
            </w:pPr>
          </w:p>
        </w:tc>
      </w:tr>
      <w:tr w:rsidR="00B97721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sz w:val="36"/>
                <w:u w:val="single"/>
                <w:lang w:eastAsia="ko-KR"/>
              </w:rPr>
            </w:pPr>
            <w:r w:rsidRPr="00B97721">
              <w:rPr>
                <w:b/>
                <w:i/>
              </w:rPr>
              <w:t>Должность: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9C46F4" w:rsidRDefault="00B9604D" w:rsidP="00F8082C">
            <w:pPr>
              <w:ind w:left="72" w:hanging="72"/>
              <w:rPr>
                <w:lang w:eastAsia="ko-KR"/>
              </w:rPr>
            </w:pPr>
            <w:r>
              <w:rPr>
                <w:lang w:val="kk-KZ" w:eastAsia="ko-KR"/>
              </w:rPr>
              <w:t>«</w:t>
            </w:r>
            <w:r w:rsidR="00F8082C">
              <w:rPr>
                <w:lang w:val="kk-KZ" w:eastAsia="ko-KR"/>
              </w:rPr>
              <w:t>Орман ресурстары, аңшылықтану және балық шаруашылығы</w:t>
            </w:r>
            <w:r>
              <w:rPr>
                <w:lang w:val="kk-KZ" w:eastAsia="ko-KR"/>
              </w:rPr>
              <w:t xml:space="preserve">» </w:t>
            </w:r>
            <w:r w:rsidR="00F8082C">
              <w:rPr>
                <w:lang w:val="kk-KZ" w:eastAsia="ko-KR"/>
              </w:rPr>
              <w:t xml:space="preserve">кафедрасының аға оқытушысы </w:t>
            </w:r>
          </w:p>
        </w:tc>
      </w:tr>
      <w:tr w:rsidR="00B97721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F8082C" w:rsidP="00701F78">
            <w:pPr>
              <w:rPr>
                <w:b/>
                <w:i/>
                <w:sz w:val="36"/>
                <w:u w:val="single"/>
                <w:lang w:eastAsia="ko-KR"/>
              </w:rPr>
            </w:pPr>
            <w:proofErr w:type="spellStart"/>
            <w:r w:rsidRPr="00AB4C9F">
              <w:rPr>
                <w:b/>
                <w:i/>
              </w:rPr>
              <w:t>Ғылыми</w:t>
            </w:r>
            <w:proofErr w:type="spellEnd"/>
            <w:r w:rsidRPr="00AB4C9F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дәрежесі</w:t>
            </w:r>
            <w:proofErr w:type="spellEnd"/>
            <w:r w:rsidRPr="00AB4C9F">
              <w:rPr>
                <w:b/>
                <w:i/>
              </w:rPr>
              <w:t xml:space="preserve">, </w:t>
            </w:r>
            <w:proofErr w:type="spellStart"/>
            <w:r w:rsidRPr="00AB4C9F">
              <w:rPr>
                <w:b/>
                <w:i/>
              </w:rPr>
              <w:t>атағы</w:t>
            </w:r>
            <w:proofErr w:type="spellEnd"/>
            <w:r w:rsidRPr="00AB4C9F"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954964" w:rsidRDefault="00954964" w:rsidP="00F8082C">
            <w:pPr>
              <w:rPr>
                <w:lang w:eastAsia="ko-KR"/>
              </w:rPr>
            </w:pPr>
            <w:r>
              <w:rPr>
                <w:lang w:val="en-US" w:eastAsia="ko-KR"/>
              </w:rPr>
              <w:t xml:space="preserve">PhD </w:t>
            </w:r>
            <w:r w:rsidR="00F8082C">
              <w:rPr>
                <w:lang w:val="kk-KZ" w:eastAsia="ko-KR"/>
              </w:rPr>
              <w:t>Ф</w:t>
            </w:r>
            <w:proofErr w:type="spellStart"/>
            <w:r w:rsidR="00F8082C">
              <w:rPr>
                <w:lang w:eastAsia="ko-KR"/>
              </w:rPr>
              <w:t>илософи</w:t>
            </w:r>
            <w:proofErr w:type="spellEnd"/>
            <w:r w:rsidR="00F8082C">
              <w:rPr>
                <w:lang w:val="kk-KZ" w:eastAsia="ko-KR"/>
              </w:rPr>
              <w:t>я</w:t>
            </w:r>
            <w:r w:rsidR="00F8082C">
              <w:rPr>
                <w:lang w:eastAsia="ko-KR"/>
              </w:rPr>
              <w:t xml:space="preserve"> </w:t>
            </w:r>
            <w:proofErr w:type="spellStart"/>
            <w:r w:rsidR="00F8082C">
              <w:rPr>
                <w:lang w:eastAsia="ko-KR"/>
              </w:rPr>
              <w:t>докторы</w:t>
            </w:r>
            <w:proofErr w:type="spellEnd"/>
          </w:p>
        </w:tc>
      </w:tr>
      <w:tr w:rsidR="00B97721" w:rsidRPr="00E60A9B" w:rsidTr="009C4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97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F8082C" w:rsidP="00701F78">
            <w:pPr>
              <w:rPr>
                <w:b/>
                <w:i/>
                <w:sz w:val="36"/>
                <w:u w:val="single"/>
                <w:lang w:eastAsia="ko-KR"/>
              </w:rPr>
            </w:pPr>
            <w:proofErr w:type="spellStart"/>
            <w:r w:rsidRPr="00AB4C9F">
              <w:rPr>
                <w:b/>
                <w:i/>
              </w:rPr>
              <w:t>Білімі</w:t>
            </w:r>
            <w:proofErr w:type="spellEnd"/>
            <w:r w:rsidRPr="00AB4C9F"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900A50" w:rsidRDefault="00F8082C" w:rsidP="00954964">
            <w:pPr>
              <w:ind w:left="34" w:hanging="34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Жоғары</w:t>
            </w:r>
            <w:r w:rsidR="00900A50">
              <w:rPr>
                <w:lang w:val="kk-KZ" w:eastAsia="ko-KR"/>
              </w:rPr>
              <w:t>:</w:t>
            </w:r>
          </w:p>
          <w:p w:rsidR="00B97721" w:rsidRPr="00900A50" w:rsidRDefault="00F8082C" w:rsidP="00954964">
            <w:pPr>
              <w:ind w:left="34" w:hanging="34"/>
              <w:jc w:val="both"/>
              <w:rPr>
                <w:lang w:val="kk-KZ" w:eastAsia="ko-KR"/>
              </w:rPr>
            </w:pPr>
            <w:r>
              <w:rPr>
                <w:lang w:eastAsia="ko-KR"/>
              </w:rPr>
              <w:t xml:space="preserve">2005-2009 </w:t>
            </w:r>
            <w:proofErr w:type="spellStart"/>
            <w:r>
              <w:rPr>
                <w:lang w:eastAsia="ko-KR"/>
              </w:rPr>
              <w:t>жж</w:t>
            </w:r>
            <w:proofErr w:type="spellEnd"/>
            <w:r w:rsidR="00900A50">
              <w:rPr>
                <w:lang w:eastAsia="ko-KR"/>
              </w:rPr>
              <w:t xml:space="preserve">. </w:t>
            </w:r>
            <w:r>
              <w:rPr>
                <w:lang w:val="kk-KZ" w:eastAsia="ko-KR"/>
              </w:rPr>
              <w:t xml:space="preserve"> Қазақ ұлттық аграрлық университеті, </w:t>
            </w:r>
            <w:r w:rsidR="008C006C">
              <w:rPr>
                <w:lang w:val="kk-KZ" w:eastAsia="ko-KR"/>
              </w:rPr>
              <w:t xml:space="preserve">050807 - </w:t>
            </w:r>
            <w:r w:rsidR="005B29FB" w:rsidRPr="00F8082C">
              <w:rPr>
                <w:lang w:val="kk-KZ" w:eastAsia="ko-KR"/>
              </w:rPr>
              <w:t>«</w:t>
            </w:r>
            <w:r>
              <w:rPr>
                <w:lang w:val="kk-KZ" w:eastAsia="ko-KR"/>
              </w:rPr>
              <w:t>Орман шаруашылық ісі</w:t>
            </w:r>
            <w:r w:rsidR="00900A50" w:rsidRPr="00F8082C">
              <w:rPr>
                <w:lang w:val="kk-KZ" w:eastAsia="ko-KR"/>
              </w:rPr>
              <w:t>»</w:t>
            </w:r>
            <w:r>
              <w:rPr>
                <w:lang w:val="kk-KZ" w:eastAsia="ko-KR"/>
              </w:rPr>
              <w:t xml:space="preserve"> мамандығы</w:t>
            </w:r>
            <w:r w:rsidR="00900A50" w:rsidRPr="00F8082C">
              <w:rPr>
                <w:lang w:val="kk-KZ" w:eastAsia="ko-KR"/>
              </w:rPr>
              <w:t>, б</w:t>
            </w:r>
            <w:r w:rsidR="00900A50">
              <w:rPr>
                <w:lang w:val="kk-KZ" w:eastAsia="ko-KR"/>
              </w:rPr>
              <w:t>акалавр</w:t>
            </w:r>
            <w:r w:rsidR="00900A50">
              <w:rPr>
                <w:lang w:val="kk-KZ" w:eastAsia="ko-KR"/>
              </w:rPr>
              <w:t xml:space="preserve">; </w:t>
            </w:r>
          </w:p>
          <w:p w:rsidR="008C006C" w:rsidRDefault="00F8082C" w:rsidP="00954964">
            <w:pPr>
              <w:ind w:left="34" w:hanging="34"/>
              <w:jc w:val="both"/>
              <w:rPr>
                <w:color w:val="333333"/>
                <w:shd w:val="clear" w:color="auto" w:fill="F4F5FE"/>
              </w:rPr>
            </w:pPr>
            <w:r>
              <w:rPr>
                <w:color w:val="333333"/>
                <w:shd w:val="clear" w:color="auto" w:fill="F4F5FE"/>
              </w:rPr>
              <w:t xml:space="preserve">2009-2011 </w:t>
            </w:r>
            <w:proofErr w:type="spellStart"/>
            <w:r>
              <w:rPr>
                <w:color w:val="333333"/>
                <w:shd w:val="clear" w:color="auto" w:fill="F4F5FE"/>
              </w:rPr>
              <w:t>жж</w:t>
            </w:r>
            <w:proofErr w:type="spellEnd"/>
            <w:r w:rsidR="00900A50">
              <w:rPr>
                <w:color w:val="333333"/>
                <w:shd w:val="clear" w:color="auto" w:fill="F4F5FE"/>
              </w:rPr>
              <w:t xml:space="preserve">. </w:t>
            </w:r>
            <w:r>
              <w:rPr>
                <w:lang w:val="kk-KZ" w:eastAsia="ko-KR"/>
              </w:rPr>
              <w:t>Қазақ ұлттық аграрлық университеті</w:t>
            </w:r>
            <w:r w:rsidR="00F5768F" w:rsidRPr="00F5768F">
              <w:rPr>
                <w:color w:val="333333"/>
                <w:shd w:val="clear" w:color="auto" w:fill="F4F5FE"/>
              </w:rPr>
              <w:t xml:space="preserve">, </w:t>
            </w:r>
            <w:r w:rsidR="0005451F">
              <w:rPr>
                <w:color w:val="333333"/>
                <w:shd w:val="clear" w:color="auto" w:fill="F4F5FE"/>
              </w:rPr>
              <w:t xml:space="preserve"> </w:t>
            </w:r>
            <w:r w:rsidR="00F5768F" w:rsidRPr="00F5768F">
              <w:rPr>
                <w:color w:val="333333"/>
                <w:shd w:val="clear" w:color="auto" w:fill="F4F5FE"/>
              </w:rPr>
              <w:t> 6М050807 - «</w:t>
            </w:r>
            <w:r>
              <w:rPr>
                <w:color w:val="333333"/>
                <w:shd w:val="clear" w:color="auto" w:fill="F4F5FE"/>
                <w:lang w:val="kk-KZ"/>
              </w:rPr>
              <w:t>Орман ресурстары және орман шаруашылығы», ауыл шаруашылығы ғылымдарының магистрі</w:t>
            </w:r>
            <w:r w:rsidR="00900A50">
              <w:rPr>
                <w:color w:val="333333"/>
                <w:shd w:val="clear" w:color="auto" w:fill="F4F5FE"/>
              </w:rPr>
              <w:t xml:space="preserve">; </w:t>
            </w:r>
          </w:p>
          <w:p w:rsidR="008C006C" w:rsidRPr="0005451F" w:rsidRDefault="00F8082C" w:rsidP="00F8082C">
            <w:pPr>
              <w:ind w:left="34" w:hanging="34"/>
              <w:jc w:val="both"/>
              <w:rPr>
                <w:lang w:eastAsia="ko-KR"/>
              </w:rPr>
            </w:pPr>
            <w:r>
              <w:rPr>
                <w:color w:val="333333"/>
                <w:shd w:val="clear" w:color="auto" w:fill="F4F5FE"/>
              </w:rPr>
              <w:t xml:space="preserve">2014-2017 </w:t>
            </w:r>
            <w:proofErr w:type="spellStart"/>
            <w:r>
              <w:rPr>
                <w:color w:val="333333"/>
                <w:shd w:val="clear" w:color="auto" w:fill="F4F5FE"/>
              </w:rPr>
              <w:t>жж</w:t>
            </w:r>
            <w:proofErr w:type="spellEnd"/>
            <w:r w:rsidR="00900A50">
              <w:rPr>
                <w:color w:val="333333"/>
                <w:shd w:val="clear" w:color="auto" w:fill="F4F5FE"/>
              </w:rPr>
              <w:t xml:space="preserve">. </w:t>
            </w:r>
            <w:r>
              <w:rPr>
                <w:color w:val="333333"/>
                <w:shd w:val="clear" w:color="auto" w:fill="F4F5FE"/>
                <w:lang w:val="kk-KZ"/>
              </w:rPr>
              <w:t xml:space="preserve">С.Сейфуллин атындағы Қазақ агротехникалық университеті, </w:t>
            </w:r>
            <w:r w:rsidR="0005451F" w:rsidRPr="0005451F">
              <w:rPr>
                <w:color w:val="333333"/>
                <w:shd w:val="clear" w:color="auto" w:fill="F4F5FE"/>
              </w:rPr>
              <w:t>6D080700 –</w:t>
            </w:r>
            <w:r>
              <w:rPr>
                <w:color w:val="333333"/>
                <w:shd w:val="clear" w:color="auto" w:fill="F4F5FE"/>
                <w:lang w:val="kk-KZ"/>
              </w:rPr>
              <w:t xml:space="preserve"> Оман ресурстары және орман шаруашылығы мамандығы, </w:t>
            </w:r>
            <w:r w:rsidR="00900A50">
              <w:rPr>
                <w:color w:val="333333"/>
                <w:shd w:val="clear" w:color="auto" w:fill="F4F5FE"/>
              </w:rPr>
              <w:t xml:space="preserve">докторантура. </w:t>
            </w:r>
          </w:p>
        </w:tc>
      </w:tr>
      <w:tr w:rsidR="00B97721" w:rsidRPr="00055B48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F8082C" w:rsidP="00701F78">
            <w:pPr>
              <w:rPr>
                <w:b/>
                <w:i/>
                <w:lang w:eastAsia="ko-KR"/>
              </w:rPr>
            </w:pPr>
            <w:r>
              <w:rPr>
                <w:b/>
                <w:i/>
                <w:lang w:val="kk-KZ" w:eastAsia="ko-KR"/>
              </w:rPr>
              <w:t>Еңбек өтілі</w:t>
            </w:r>
            <w:r w:rsidR="00B97721" w:rsidRPr="00B97721">
              <w:rPr>
                <w:b/>
                <w:i/>
                <w:lang w:eastAsia="ko-KR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055B48" w:rsidRPr="00055B48" w:rsidRDefault="00055B48" w:rsidP="0085307D">
            <w:pPr>
              <w:jc w:val="both"/>
              <w:rPr>
                <w:color w:val="333333"/>
                <w:shd w:val="clear" w:color="auto" w:fill="F4F5FE"/>
                <w:lang w:val="kk-KZ"/>
              </w:rPr>
            </w:pPr>
            <w:r>
              <w:rPr>
                <w:color w:val="333333"/>
                <w:shd w:val="clear" w:color="auto" w:fill="F4F5FE"/>
                <w:lang w:val="kk-KZ"/>
              </w:rPr>
              <w:t>2011-2014 жж</w:t>
            </w:r>
            <w:r w:rsidR="0005451F">
              <w:rPr>
                <w:color w:val="333333"/>
                <w:shd w:val="clear" w:color="auto" w:fill="F4F5FE"/>
                <w:lang w:val="kk-KZ"/>
              </w:rPr>
              <w:t xml:space="preserve">. </w:t>
            </w:r>
            <w:r>
              <w:rPr>
                <w:lang w:val="kk-KZ" w:eastAsia="ko-KR"/>
              </w:rPr>
              <w:t xml:space="preserve">Қазақ ұлттық аграрлық университеті, </w:t>
            </w:r>
            <w:r>
              <w:rPr>
                <w:lang w:val="kk-KZ" w:eastAsia="ko-KR"/>
              </w:rPr>
              <w:t xml:space="preserve">«Орман ресурстары және аңшылықтану» кафедрасының ассистенті;  </w:t>
            </w:r>
          </w:p>
          <w:p w:rsidR="00055B48" w:rsidRDefault="00055B48" w:rsidP="00055B48">
            <w:pPr>
              <w:jc w:val="both"/>
              <w:rPr>
                <w:color w:val="333333"/>
                <w:shd w:val="clear" w:color="auto" w:fill="F4F5FE"/>
                <w:lang w:val="kk-KZ"/>
              </w:rPr>
            </w:pPr>
            <w:r>
              <w:rPr>
                <w:color w:val="333333"/>
                <w:shd w:val="clear" w:color="auto" w:fill="F4F5FE"/>
                <w:lang w:val="kk-KZ"/>
              </w:rPr>
              <w:t>2017-2024 жж.</w:t>
            </w:r>
            <w:r w:rsidR="0005451F">
              <w:rPr>
                <w:color w:val="333333"/>
                <w:shd w:val="clear" w:color="auto" w:fill="F4F5FE"/>
                <w:lang w:val="kk-KZ"/>
              </w:rPr>
              <w:t xml:space="preserve"> </w:t>
            </w:r>
            <w:r>
              <w:rPr>
                <w:color w:val="333333"/>
                <w:shd w:val="clear" w:color="auto" w:fill="F4F5FE"/>
                <w:lang w:val="kk-KZ"/>
              </w:rPr>
              <w:t xml:space="preserve">С.Сейфуллин атындағы Қазақ агротехникалық университеті, «Орман ресурстары және орман шаруашылығы» кафедрасының аға оқытушысы;  </w:t>
            </w:r>
          </w:p>
          <w:p w:rsidR="0085307D" w:rsidRPr="006C666A" w:rsidRDefault="003F5333" w:rsidP="00055B48">
            <w:pPr>
              <w:jc w:val="both"/>
              <w:rPr>
                <w:lang w:val="kk-KZ" w:eastAsia="ko-KR"/>
              </w:rPr>
            </w:pPr>
            <w:r w:rsidRPr="00055B48">
              <w:rPr>
                <w:lang w:val="kk-KZ" w:eastAsia="ko-KR"/>
              </w:rPr>
              <w:t>2024</w:t>
            </w:r>
            <w:r w:rsidR="0085307D" w:rsidRPr="00055B48">
              <w:rPr>
                <w:lang w:val="kk-KZ" w:eastAsia="ko-KR"/>
              </w:rPr>
              <w:t xml:space="preserve"> </w:t>
            </w:r>
            <w:r w:rsidR="00055B48">
              <w:rPr>
                <w:lang w:val="kk-KZ" w:eastAsia="ko-KR"/>
              </w:rPr>
              <w:t>ж</w:t>
            </w:r>
            <w:r w:rsidR="0085307D" w:rsidRPr="00055B48">
              <w:rPr>
                <w:lang w:val="kk-KZ" w:eastAsia="ko-KR"/>
              </w:rPr>
              <w:t xml:space="preserve">. </w:t>
            </w:r>
            <w:r w:rsidR="00055B48">
              <w:rPr>
                <w:lang w:val="kk-KZ" w:eastAsia="ko-KR"/>
              </w:rPr>
              <w:t xml:space="preserve">бастап қазіргі уақытқа дейін </w:t>
            </w:r>
            <w:r w:rsidR="00055B48" w:rsidRPr="00055B48">
              <w:rPr>
                <w:lang w:val="kk-KZ" w:eastAsia="ko-KR"/>
              </w:rPr>
              <w:t>«Қазақ ұлттық а</w:t>
            </w:r>
            <w:r w:rsidR="00055B48">
              <w:rPr>
                <w:lang w:val="kk-KZ" w:eastAsia="ko-KR"/>
              </w:rPr>
              <w:t>грарлық зерттеу университеті» Ке</w:t>
            </w:r>
            <w:r w:rsidR="00055B48" w:rsidRPr="00055B48">
              <w:rPr>
                <w:lang w:val="kk-KZ" w:eastAsia="ko-KR"/>
              </w:rPr>
              <w:t>АҚ</w:t>
            </w:r>
            <w:r w:rsidR="00055B48">
              <w:rPr>
                <w:lang w:val="kk-KZ" w:eastAsia="ko-KR"/>
              </w:rPr>
              <w:t xml:space="preserve">, «Орман ресурстары, аңшылықтану және балық шаруашылығы» кафедрасының аға оқытушысы. </w:t>
            </w:r>
            <w:r w:rsidRPr="00055B48">
              <w:rPr>
                <w:lang w:val="kk-KZ" w:eastAsia="ko-KR"/>
              </w:rPr>
              <w:t xml:space="preserve"> </w:t>
            </w:r>
          </w:p>
        </w:tc>
      </w:tr>
      <w:tr w:rsidR="00B97721" w:rsidRPr="00055B48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B97721" w:rsidRPr="00055B48" w:rsidRDefault="00055B48" w:rsidP="00701F78">
            <w:pPr>
              <w:rPr>
                <w:b/>
                <w:i/>
                <w:lang w:val="kk-KZ" w:eastAsia="ko-KR"/>
              </w:rPr>
            </w:pPr>
            <w:r>
              <w:rPr>
                <w:b/>
                <w:i/>
                <w:lang w:val="kk-KZ" w:eastAsia="ko-KR"/>
              </w:rPr>
              <w:t>Шетелдік тағылымдамалар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055B48" w:rsidRPr="00055B48" w:rsidRDefault="00F63989" w:rsidP="003554FA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ezkurwreuab5ozgtqnkl"/>
                <w:lang w:val="kk-KZ"/>
              </w:rPr>
            </w:pPr>
            <w:r w:rsidRPr="00055B48">
              <w:rPr>
                <w:rStyle w:val="ezkurwreuab5ozgtqnkl"/>
                <w:lang w:val="kk-KZ"/>
              </w:rPr>
              <w:t xml:space="preserve">- </w:t>
            </w:r>
            <w:r w:rsidR="00055B48" w:rsidRPr="00055B48">
              <w:rPr>
                <w:rStyle w:val="ezkurwreuab5ozgtqnkl"/>
                <w:lang w:val="kk-KZ"/>
              </w:rPr>
              <w:t>Дендрохронологиялық</w:t>
            </w:r>
            <w:r w:rsidR="00055B48" w:rsidRPr="00055B48">
              <w:rPr>
                <w:lang w:val="kk-KZ"/>
              </w:rPr>
              <w:t xml:space="preserve"> </w:t>
            </w:r>
            <w:r w:rsidR="00055B48" w:rsidRPr="00055B48">
              <w:rPr>
                <w:rStyle w:val="ezkurwreuab5ozgtqnkl"/>
                <w:lang w:val="kk-KZ"/>
              </w:rPr>
              <w:t>зертханада</w:t>
            </w:r>
            <w:r w:rsidR="00055B48" w:rsidRPr="00055B48">
              <w:rPr>
                <w:lang w:val="kk-KZ"/>
              </w:rPr>
              <w:t xml:space="preserve"> </w:t>
            </w:r>
            <w:r w:rsidR="00055B48" w:rsidRPr="00055B48">
              <w:rPr>
                <w:rStyle w:val="ezkurwreuab5ozgtqnkl"/>
                <w:lang w:val="kk-KZ"/>
              </w:rPr>
              <w:t>ғылыми</w:t>
            </w:r>
            <w:r w:rsidR="00055B48" w:rsidRPr="00055B48">
              <w:rPr>
                <w:lang w:val="kk-KZ"/>
              </w:rPr>
              <w:t xml:space="preserve"> </w:t>
            </w:r>
            <w:r w:rsidR="00055B48" w:rsidRPr="00055B48">
              <w:rPr>
                <w:rStyle w:val="ezkurwreuab5ozgtqnkl"/>
                <w:lang w:val="kk-KZ"/>
              </w:rPr>
              <w:t>тағылымдама</w:t>
            </w:r>
            <w:r w:rsidR="00055B48" w:rsidRPr="00055B48">
              <w:rPr>
                <w:lang w:val="kk-KZ"/>
              </w:rPr>
              <w:t xml:space="preserve">, </w:t>
            </w:r>
            <w:r w:rsidR="00055B48" w:rsidRPr="00055B48">
              <w:rPr>
                <w:rStyle w:val="ezkurwreuab5ozgtqnkl"/>
                <w:lang w:val="kk-KZ"/>
              </w:rPr>
              <w:t>Орман</w:t>
            </w:r>
            <w:r w:rsidR="00055B48" w:rsidRPr="00055B48">
              <w:rPr>
                <w:lang w:val="kk-KZ"/>
              </w:rPr>
              <w:t xml:space="preserve"> </w:t>
            </w:r>
            <w:r w:rsidR="00055B48" w:rsidRPr="00055B48">
              <w:rPr>
                <w:rStyle w:val="ezkurwreuab5ozgtqnkl"/>
                <w:lang w:val="kk-KZ"/>
              </w:rPr>
              <w:t>шаруашылығы</w:t>
            </w:r>
            <w:r w:rsidR="00055B48" w:rsidRPr="00055B48">
              <w:rPr>
                <w:lang w:val="kk-KZ"/>
              </w:rPr>
              <w:t xml:space="preserve"> </w:t>
            </w:r>
            <w:r w:rsidR="00055B48" w:rsidRPr="00055B48">
              <w:rPr>
                <w:rStyle w:val="ezkurwreuab5ozgtqnkl"/>
                <w:lang w:val="kk-KZ"/>
              </w:rPr>
              <w:t>факультеті,</w:t>
            </w:r>
            <w:r w:rsidR="00055B48" w:rsidRPr="00055B48">
              <w:rPr>
                <w:lang w:val="kk-KZ"/>
              </w:rPr>
              <w:t xml:space="preserve"> </w:t>
            </w:r>
            <w:r w:rsidR="00055B48" w:rsidRPr="00055B48">
              <w:rPr>
                <w:rStyle w:val="ezkurwreuab5ozgtqnkl"/>
                <w:lang w:val="kk-KZ"/>
              </w:rPr>
              <w:t>Стамбул</w:t>
            </w:r>
            <w:r w:rsidR="00055B48" w:rsidRPr="00055B48">
              <w:rPr>
                <w:lang w:val="kk-KZ"/>
              </w:rPr>
              <w:t xml:space="preserve"> </w:t>
            </w:r>
            <w:r w:rsidR="00055B48" w:rsidRPr="00055B48">
              <w:rPr>
                <w:rStyle w:val="ezkurwreuab5ozgtqnkl"/>
                <w:lang w:val="kk-KZ"/>
              </w:rPr>
              <w:t>университеті</w:t>
            </w:r>
            <w:r w:rsidR="00055B48" w:rsidRPr="00055B48">
              <w:rPr>
                <w:lang w:val="kk-KZ"/>
              </w:rPr>
              <w:t xml:space="preserve"> </w:t>
            </w:r>
            <w:r w:rsidR="00055B48" w:rsidRPr="00055B48">
              <w:rPr>
                <w:rStyle w:val="ezkurwreuab5ozgtqnkl"/>
                <w:lang w:val="kk-KZ"/>
              </w:rPr>
              <w:t>Түркия,</w:t>
            </w:r>
            <w:r w:rsidR="00055B48" w:rsidRPr="00055B48">
              <w:rPr>
                <w:lang w:val="kk-KZ"/>
              </w:rPr>
              <w:t xml:space="preserve"> </w:t>
            </w:r>
            <w:r w:rsidR="00055B48" w:rsidRPr="00055B48">
              <w:rPr>
                <w:rStyle w:val="ezkurwreuab5ozgtqnkl"/>
                <w:lang w:val="kk-KZ"/>
              </w:rPr>
              <w:t>2015-2016</w:t>
            </w:r>
            <w:r w:rsidR="00055B48" w:rsidRPr="00055B48">
              <w:rPr>
                <w:lang w:val="kk-KZ"/>
              </w:rPr>
              <w:t xml:space="preserve"> </w:t>
            </w:r>
            <w:r w:rsidR="00055B48" w:rsidRPr="00055B48">
              <w:rPr>
                <w:rStyle w:val="ezkurwreuab5ozgtqnkl"/>
                <w:lang w:val="kk-KZ"/>
              </w:rPr>
              <w:t>жж</w:t>
            </w:r>
            <w:r w:rsidR="00055B48">
              <w:rPr>
                <w:rStyle w:val="ezkurwreuab5ozgtqnkl"/>
                <w:lang w:val="kk-KZ"/>
              </w:rPr>
              <w:t xml:space="preserve">; </w:t>
            </w:r>
          </w:p>
          <w:p w:rsidR="00B97721" w:rsidRPr="00055B48" w:rsidRDefault="003554FA" w:rsidP="00055B48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333333"/>
                <w:lang w:val="kk-KZ"/>
              </w:rPr>
            </w:pPr>
            <w:r w:rsidRPr="00055B48">
              <w:rPr>
                <w:color w:val="333333"/>
                <w:lang w:val="kk-KZ"/>
              </w:rPr>
              <w:t xml:space="preserve">- </w:t>
            </w:r>
            <w:r w:rsidR="00055B48" w:rsidRPr="00055B48">
              <w:rPr>
                <w:rStyle w:val="ezkurwreuab5ozgtqnkl"/>
                <w:lang w:val="kk-KZ"/>
              </w:rPr>
              <w:t>Варшава</w:t>
            </w:r>
            <w:r w:rsidR="00055B48" w:rsidRPr="00055B48">
              <w:rPr>
                <w:lang w:val="kk-KZ"/>
              </w:rPr>
              <w:t xml:space="preserve"> </w:t>
            </w:r>
            <w:r w:rsidR="00055B48" w:rsidRPr="00055B48">
              <w:rPr>
                <w:rStyle w:val="ezkurwreuab5ozgtqnkl"/>
                <w:lang w:val="kk-KZ"/>
              </w:rPr>
              <w:t>жаратылыстану</w:t>
            </w:r>
            <w:r w:rsidR="00055B48" w:rsidRPr="00055B48">
              <w:rPr>
                <w:lang w:val="kk-KZ"/>
              </w:rPr>
              <w:t xml:space="preserve"> </w:t>
            </w:r>
            <w:r w:rsidR="00055B48" w:rsidRPr="00055B48">
              <w:rPr>
                <w:rStyle w:val="ezkurwreuab5ozgtqnkl"/>
                <w:lang w:val="kk-KZ"/>
              </w:rPr>
              <w:t>ғылымдары</w:t>
            </w:r>
            <w:r w:rsidR="00055B48" w:rsidRPr="00055B48">
              <w:rPr>
                <w:lang w:val="kk-KZ"/>
              </w:rPr>
              <w:t xml:space="preserve"> </w:t>
            </w:r>
            <w:r w:rsidR="00055B48" w:rsidRPr="00055B48">
              <w:rPr>
                <w:rStyle w:val="ezkurwreuab5ozgtqnkl"/>
                <w:lang w:val="kk-KZ"/>
              </w:rPr>
              <w:t>университетінің</w:t>
            </w:r>
            <w:r w:rsidR="00055B48" w:rsidRPr="00055B48">
              <w:rPr>
                <w:lang w:val="kk-KZ"/>
              </w:rPr>
              <w:t xml:space="preserve"> </w:t>
            </w:r>
            <w:r w:rsidR="00055B48" w:rsidRPr="00055B48">
              <w:rPr>
                <w:rStyle w:val="ezkurwreuab5ozgtqnkl"/>
                <w:lang w:val="kk-KZ"/>
              </w:rPr>
              <w:t>Орман</w:t>
            </w:r>
            <w:r w:rsidR="00055B48" w:rsidRPr="00055B48">
              <w:rPr>
                <w:lang w:val="kk-KZ"/>
              </w:rPr>
              <w:t xml:space="preserve"> </w:t>
            </w:r>
            <w:r w:rsidR="00055B48" w:rsidRPr="00055B48">
              <w:rPr>
                <w:rStyle w:val="ezkurwreuab5ozgtqnkl"/>
                <w:lang w:val="kk-KZ"/>
              </w:rPr>
              <w:t>факультетінде</w:t>
            </w:r>
            <w:r w:rsidR="00055B48" w:rsidRPr="00055B48">
              <w:rPr>
                <w:lang w:val="kk-KZ"/>
              </w:rPr>
              <w:t xml:space="preserve"> </w:t>
            </w:r>
            <w:r w:rsidR="00055B48" w:rsidRPr="00055B48">
              <w:rPr>
                <w:rStyle w:val="ezkurwreuab5ozgtqnkl"/>
                <w:lang w:val="kk-KZ"/>
              </w:rPr>
              <w:t>ғылыми</w:t>
            </w:r>
            <w:r w:rsidR="00055B48" w:rsidRPr="00055B48">
              <w:rPr>
                <w:lang w:val="kk-KZ"/>
              </w:rPr>
              <w:t xml:space="preserve"> </w:t>
            </w:r>
            <w:r w:rsidR="00055B48">
              <w:rPr>
                <w:rStyle w:val="ezkurwreuab5ozgtqnkl"/>
                <w:lang w:val="kk-KZ"/>
              </w:rPr>
              <w:t>тағылымдама</w:t>
            </w:r>
            <w:r w:rsidR="00055B48" w:rsidRPr="00055B48">
              <w:rPr>
                <w:lang w:val="kk-KZ"/>
              </w:rPr>
              <w:t xml:space="preserve">, </w:t>
            </w:r>
            <w:r w:rsidR="00055B48" w:rsidRPr="00055B48">
              <w:rPr>
                <w:rStyle w:val="ezkurwreuab5ozgtqnkl"/>
                <w:lang w:val="kk-KZ"/>
              </w:rPr>
              <w:t>Варшава</w:t>
            </w:r>
            <w:r w:rsidR="00055B48" w:rsidRPr="00055B48">
              <w:rPr>
                <w:lang w:val="kk-KZ"/>
              </w:rPr>
              <w:t xml:space="preserve"> </w:t>
            </w:r>
            <w:r w:rsidR="00055B48" w:rsidRPr="00055B48">
              <w:rPr>
                <w:rStyle w:val="ezkurwreuab5ozgtqnkl"/>
                <w:lang w:val="kk-KZ"/>
              </w:rPr>
              <w:t>қ</w:t>
            </w:r>
            <w:r w:rsidR="00055B48" w:rsidRPr="00055B48">
              <w:rPr>
                <w:lang w:val="kk-KZ"/>
              </w:rPr>
              <w:t>.</w:t>
            </w:r>
            <w:r w:rsidR="00055B48" w:rsidRPr="00055B48">
              <w:rPr>
                <w:rStyle w:val="ezkurwreuab5ozgtqnkl"/>
                <w:lang w:val="kk-KZ"/>
              </w:rPr>
              <w:t>,</w:t>
            </w:r>
            <w:r w:rsidR="00055B48" w:rsidRPr="00055B48">
              <w:rPr>
                <w:lang w:val="kk-KZ"/>
              </w:rPr>
              <w:t xml:space="preserve"> </w:t>
            </w:r>
            <w:r w:rsidR="00055B48" w:rsidRPr="00055B48">
              <w:rPr>
                <w:rStyle w:val="ezkurwreuab5ozgtqnkl"/>
                <w:lang w:val="kk-KZ"/>
              </w:rPr>
              <w:t>Польша,</w:t>
            </w:r>
            <w:r w:rsidR="00055B48" w:rsidRPr="00055B48">
              <w:rPr>
                <w:lang w:val="kk-KZ"/>
              </w:rPr>
              <w:t xml:space="preserve"> </w:t>
            </w:r>
            <w:r w:rsidR="00055B48" w:rsidRPr="00055B48">
              <w:rPr>
                <w:rStyle w:val="ezkurwreuab5ozgtqnkl"/>
                <w:lang w:val="kk-KZ"/>
              </w:rPr>
              <w:t>2018</w:t>
            </w:r>
            <w:r w:rsidR="00055B48" w:rsidRPr="00055B48">
              <w:rPr>
                <w:lang w:val="kk-KZ"/>
              </w:rPr>
              <w:t xml:space="preserve"> </w:t>
            </w:r>
            <w:r w:rsidR="00055B48" w:rsidRPr="00055B48">
              <w:rPr>
                <w:rStyle w:val="ezkurwreuab5ozgtqnkl"/>
                <w:lang w:val="kk-KZ"/>
              </w:rPr>
              <w:t>ж</w:t>
            </w:r>
            <w:r w:rsidR="00055B48" w:rsidRPr="00055B48">
              <w:rPr>
                <w:lang w:val="kk-KZ"/>
              </w:rPr>
              <w:t>.</w:t>
            </w:r>
          </w:p>
        </w:tc>
      </w:tr>
      <w:tr w:rsidR="00B97721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"/>
        </w:trPr>
        <w:tc>
          <w:tcPr>
            <w:tcW w:w="2694" w:type="dxa"/>
            <w:shd w:val="clear" w:color="auto" w:fill="auto"/>
            <w:vAlign w:val="center"/>
          </w:tcPr>
          <w:p w:rsidR="00B97721" w:rsidRPr="00055B48" w:rsidRDefault="00055B48" w:rsidP="00701F78">
            <w:pPr>
              <w:rPr>
                <w:b/>
                <w:i/>
                <w:lang w:val="kk-KZ" w:eastAsia="ko-KR"/>
              </w:rPr>
            </w:pPr>
            <w:r w:rsidRPr="00055B48">
              <w:rPr>
                <w:b/>
                <w:i/>
                <w:lang w:val="kk-KZ"/>
              </w:rPr>
              <w:t>Қызмет көрсету саласындағы қызмет (мекеме ішінде және одан тыс жерлерде):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A52380" w:rsidRDefault="00A52380" w:rsidP="00DB4514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Жоқ </w:t>
            </w:r>
          </w:p>
        </w:tc>
      </w:tr>
      <w:tr w:rsidR="00B97721" w:rsidRPr="00055B48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szCs w:val="28"/>
              </w:rPr>
            </w:pPr>
            <w:r w:rsidRPr="00B97721">
              <w:rPr>
                <w:b/>
                <w:i/>
                <w:szCs w:val="28"/>
              </w:rPr>
              <w:t xml:space="preserve">Научная деятельность </w:t>
            </w:r>
          </w:p>
          <w:p w:rsidR="00B97721" w:rsidRPr="00B97721" w:rsidRDefault="00B97721" w:rsidP="00701F78">
            <w:pPr>
              <w:rPr>
                <w:b/>
                <w:i/>
                <w:szCs w:val="28"/>
              </w:rPr>
            </w:pPr>
            <w:r w:rsidRPr="00B97721">
              <w:rPr>
                <w:b/>
                <w:i/>
                <w:szCs w:val="28"/>
              </w:rPr>
              <w:t xml:space="preserve">Руководитель и/или исполнитель НИР  в РК 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055B48" w:rsidRPr="00A52380" w:rsidRDefault="00055B48" w:rsidP="00055B48">
            <w:pPr>
              <w:spacing w:line="177" w:lineRule="atLeast"/>
              <w:ind w:right="240"/>
              <w:jc w:val="both"/>
              <w:rPr>
                <w:color w:val="111111"/>
                <w:shd w:val="clear" w:color="auto" w:fill="FFFFFF"/>
                <w:lang w:val="kk-KZ"/>
              </w:rPr>
            </w:pPr>
            <w:r w:rsidRPr="00A52380">
              <w:rPr>
                <w:color w:val="111111"/>
                <w:shd w:val="clear" w:color="auto" w:fill="FFFFFF"/>
                <w:lang w:val="kk-KZ"/>
              </w:rPr>
              <w:t>О</w:t>
            </w:r>
            <w:r w:rsidRPr="00A52380">
              <w:rPr>
                <w:color w:val="111111"/>
                <w:shd w:val="clear" w:color="auto" w:fill="FFFFFF"/>
                <w:lang w:val="kk-KZ"/>
              </w:rPr>
              <w:t>рындаушы</w:t>
            </w:r>
            <w:r w:rsidRPr="00A52380">
              <w:rPr>
                <w:rStyle w:val="ad"/>
                <w:b w:val="0"/>
                <w:shd w:val="clear" w:color="auto" w:fill="FFFFFF"/>
                <w:lang w:val="kk-KZ"/>
              </w:rPr>
              <w:t xml:space="preserve"> «</w:t>
            </w:r>
            <w:r w:rsidRPr="00A52380">
              <w:rPr>
                <w:shd w:val="clear" w:color="auto" w:fill="FFFFFF"/>
                <w:lang w:val="kk-KZ"/>
              </w:rPr>
              <w:t>Астана қаласының жасыл белдеуіндегі көміртегі жиналуын бағалау және</w:t>
            </w:r>
            <w:r w:rsidRPr="00A52380">
              <w:rPr>
                <w:color w:val="111111"/>
                <w:shd w:val="clear" w:color="auto" w:fill="FFFFFF"/>
                <w:lang w:val="kk-KZ"/>
              </w:rPr>
              <w:t xml:space="preserve"> энергетикалық мақсатта шағын ротациялық жоғары сапалы орман плантацияларын қарқы</w:t>
            </w:r>
            <w:r w:rsidR="00A52380" w:rsidRPr="00A52380">
              <w:rPr>
                <w:color w:val="111111"/>
                <w:shd w:val="clear" w:color="auto" w:fill="FFFFFF"/>
                <w:lang w:val="kk-KZ"/>
              </w:rPr>
              <w:t xml:space="preserve">нды өңдеу және ғылыми негіздеу», </w:t>
            </w:r>
            <w:r w:rsidRPr="00A52380">
              <w:rPr>
                <w:rStyle w:val="ad"/>
                <w:b w:val="0"/>
                <w:shd w:val="clear" w:color="auto" w:fill="FFFFFF"/>
                <w:lang w:val="kk-KZ"/>
              </w:rPr>
              <w:t>2015-2017</w:t>
            </w:r>
            <w:r w:rsidR="00A52380" w:rsidRPr="00A52380">
              <w:rPr>
                <w:rStyle w:val="ad"/>
                <w:b w:val="0"/>
                <w:shd w:val="clear" w:color="auto" w:fill="FFFFFF"/>
                <w:lang w:val="kk-KZ"/>
              </w:rPr>
              <w:t xml:space="preserve"> жж.</w:t>
            </w:r>
          </w:p>
          <w:p w:rsidR="00055B48" w:rsidRPr="00A52380" w:rsidRDefault="00A52380" w:rsidP="00055B48">
            <w:pPr>
              <w:spacing w:line="177" w:lineRule="atLeast"/>
              <w:ind w:right="240"/>
              <w:jc w:val="both"/>
              <w:rPr>
                <w:lang w:val="kk-KZ"/>
              </w:rPr>
            </w:pPr>
            <w:r w:rsidRPr="00A52380">
              <w:rPr>
                <w:color w:val="111111"/>
                <w:shd w:val="clear" w:color="auto" w:fill="FFFFFF"/>
                <w:lang w:val="kk-KZ"/>
              </w:rPr>
              <w:t xml:space="preserve">Орындаушы </w:t>
            </w:r>
            <w:r w:rsidR="00055B48" w:rsidRPr="00A52380">
              <w:rPr>
                <w:lang w:val="kk-KZ"/>
              </w:rPr>
              <w:t>«Астана қаласымен қала маңындағы аймақтардың жасыл желектерінің күйін ландшафттық-экологиялық бағалау, көг</w:t>
            </w:r>
            <w:r w:rsidRPr="00A52380">
              <w:rPr>
                <w:lang w:val="kk-KZ"/>
              </w:rPr>
              <w:t xml:space="preserve">алдандыру жүйесін оңтайландыру», </w:t>
            </w:r>
            <w:r w:rsidRPr="00A52380">
              <w:rPr>
                <w:lang w:val="kk-KZ"/>
              </w:rPr>
              <w:t>2018-2020 жж.</w:t>
            </w:r>
          </w:p>
          <w:p w:rsidR="00B97721" w:rsidRPr="00A52380" w:rsidRDefault="00A52380" w:rsidP="00A52380">
            <w:pPr>
              <w:spacing w:line="177" w:lineRule="atLeast"/>
              <w:ind w:right="240"/>
              <w:jc w:val="both"/>
              <w:rPr>
                <w:color w:val="333333"/>
                <w:lang w:val="kk-KZ" w:eastAsia="zh-CN"/>
              </w:rPr>
            </w:pPr>
            <w:r w:rsidRPr="00A52380">
              <w:rPr>
                <w:lang w:val="kk-KZ"/>
              </w:rPr>
              <w:lastRenderedPageBreak/>
              <w:t xml:space="preserve">Орындаушы </w:t>
            </w:r>
            <w:r w:rsidR="00055B48" w:rsidRPr="00A52380">
              <w:rPr>
                <w:lang w:val="kk-KZ"/>
              </w:rPr>
              <w:t xml:space="preserve">Ғылыми-зерттеу бағдарламаларын мақсатты қаржыландыру бойынша «Орталық және Солтүстік-Шығыс Қазақстанның негізгі орман түзуші ағаш  түрлерінің микоризалық макромицеттері және орман ағаштарының көшеттерін жасанды микоризациясында қолдану» </w:t>
            </w:r>
            <w:r w:rsidRPr="00A52380">
              <w:rPr>
                <w:lang w:val="kk-KZ"/>
              </w:rPr>
              <w:t xml:space="preserve">2018-2020 жж. </w:t>
            </w:r>
          </w:p>
        </w:tc>
      </w:tr>
      <w:tr w:rsidR="00B97721" w:rsidRPr="00A52380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B97721" w:rsidRPr="00A52380" w:rsidRDefault="00A52380" w:rsidP="00701F78">
            <w:pPr>
              <w:rPr>
                <w:b/>
                <w:i/>
                <w:szCs w:val="28"/>
                <w:lang w:val="en-US"/>
              </w:rPr>
            </w:pPr>
            <w:r w:rsidRPr="00A52380">
              <w:rPr>
                <w:rStyle w:val="ezkurwreuab5ozgtqnkl"/>
                <w:b/>
                <w:i/>
                <w:lang w:val="kk-KZ"/>
              </w:rPr>
              <w:lastRenderedPageBreak/>
              <w:t>Ж</w:t>
            </w:r>
            <w:proofErr w:type="spellStart"/>
            <w:r w:rsidRPr="00A52380">
              <w:rPr>
                <w:rStyle w:val="ezkurwreuab5ozgtqnkl"/>
                <w:b/>
                <w:i/>
              </w:rPr>
              <w:t>оғары</w:t>
            </w:r>
            <w:proofErr w:type="spellEnd"/>
            <w:r w:rsidRPr="00A52380">
              <w:rPr>
                <w:b/>
                <w:i/>
              </w:rPr>
              <w:t xml:space="preserve"> </w:t>
            </w:r>
            <w:proofErr w:type="spellStart"/>
            <w:r w:rsidRPr="00A52380">
              <w:rPr>
                <w:rStyle w:val="ezkurwreuab5ozgtqnkl"/>
                <w:b/>
                <w:i/>
              </w:rPr>
              <w:t>білікті</w:t>
            </w:r>
            <w:proofErr w:type="spellEnd"/>
            <w:r w:rsidRPr="00A52380">
              <w:rPr>
                <w:b/>
                <w:i/>
              </w:rPr>
              <w:t xml:space="preserve"> </w:t>
            </w:r>
            <w:proofErr w:type="spellStart"/>
            <w:r w:rsidRPr="00A52380">
              <w:rPr>
                <w:rStyle w:val="ezkurwreuab5ozgtqnkl"/>
                <w:b/>
                <w:i/>
              </w:rPr>
              <w:t>кадрларды</w:t>
            </w:r>
            <w:proofErr w:type="spellEnd"/>
            <w:r w:rsidRPr="00A52380">
              <w:rPr>
                <w:b/>
                <w:i/>
              </w:rPr>
              <w:t xml:space="preserve"> </w:t>
            </w:r>
            <w:proofErr w:type="spellStart"/>
            <w:r w:rsidRPr="00A52380">
              <w:rPr>
                <w:rStyle w:val="ezkurwreuab5ozgtqnkl"/>
                <w:b/>
                <w:i/>
              </w:rPr>
              <w:t>даярлау</w:t>
            </w:r>
            <w:proofErr w:type="spellEnd"/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9C46F4" w:rsidRDefault="00A52380" w:rsidP="00A52380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  <w:r>
              <w:t>М</w:t>
            </w:r>
            <w:r w:rsidRPr="00A52380">
              <w:rPr>
                <w:lang w:val="en-US"/>
              </w:rPr>
              <w:t xml:space="preserve">133 </w:t>
            </w:r>
            <w:r>
              <w:rPr>
                <w:lang w:val="kk-KZ"/>
              </w:rPr>
              <w:t>Орман шаруашылығы БББТ</w:t>
            </w:r>
            <w:r w:rsidRPr="00A52380">
              <w:rPr>
                <w:lang w:val="en-US"/>
              </w:rPr>
              <w:t xml:space="preserve"> </w:t>
            </w:r>
            <w:proofErr w:type="spellStart"/>
            <w:r>
              <w:rPr>
                <w:rStyle w:val="ezkurwreuab5ozgtqnkl"/>
              </w:rPr>
              <w:t>бойынша</w:t>
            </w:r>
            <w:proofErr w:type="spellEnd"/>
            <w:r w:rsidRPr="00A52380">
              <w:rPr>
                <w:lang w:val="en-US"/>
              </w:rPr>
              <w:t xml:space="preserve"> </w:t>
            </w:r>
            <w:proofErr w:type="spellStart"/>
            <w:r>
              <w:rPr>
                <w:rStyle w:val="ezkurwreuab5ozgtqnkl"/>
              </w:rPr>
              <w:t>магистрлерді</w:t>
            </w:r>
            <w:proofErr w:type="spellEnd"/>
            <w:r w:rsidRPr="00A52380">
              <w:rPr>
                <w:lang w:val="en-US"/>
              </w:rPr>
              <w:t xml:space="preserve"> </w:t>
            </w:r>
            <w:proofErr w:type="spellStart"/>
            <w:r>
              <w:rPr>
                <w:rStyle w:val="ezkurwreuab5ozgtqnkl"/>
              </w:rPr>
              <w:t>даярлау</w:t>
            </w:r>
            <w:proofErr w:type="spellEnd"/>
            <w:r w:rsidRPr="00A52380">
              <w:rPr>
                <w:rStyle w:val="ezkurwreuab5ozgtqnkl"/>
                <w:lang w:val="en-US"/>
              </w:rPr>
              <w:t>-</w:t>
            </w:r>
            <w:r>
              <w:rPr>
                <w:rStyle w:val="ezkurwreuab5ozgtqnkl"/>
                <w:lang w:val="kk-KZ"/>
              </w:rPr>
              <w:t xml:space="preserve">5. </w:t>
            </w:r>
            <w:r w:rsidR="00023364">
              <w:rPr>
                <w:lang w:val="kk-KZ"/>
              </w:rPr>
              <w:t xml:space="preserve"> </w:t>
            </w:r>
          </w:p>
        </w:tc>
      </w:tr>
      <w:tr w:rsidR="00AE1452" w:rsidRPr="00503A29" w:rsidTr="00B30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2"/>
        </w:trPr>
        <w:tc>
          <w:tcPr>
            <w:tcW w:w="2694" w:type="dxa"/>
            <w:shd w:val="clear" w:color="auto" w:fill="auto"/>
            <w:vAlign w:val="center"/>
          </w:tcPr>
          <w:p w:rsidR="00A52380" w:rsidRPr="00A52380" w:rsidRDefault="00A52380" w:rsidP="00701F78">
            <w:pPr>
              <w:rPr>
                <w:b/>
                <w:i/>
                <w:szCs w:val="28"/>
                <w:lang w:val="en-US"/>
              </w:rPr>
            </w:pPr>
            <w:proofErr w:type="spellStart"/>
            <w:r w:rsidRPr="00A52380">
              <w:rPr>
                <w:rStyle w:val="ezkurwreuab5ozgtqnkl"/>
                <w:b/>
                <w:i/>
              </w:rPr>
              <w:t>Ғылыми</w:t>
            </w:r>
            <w:proofErr w:type="spellEnd"/>
            <w:r w:rsidRPr="00A52380">
              <w:rPr>
                <w:b/>
                <w:i/>
                <w:lang w:val="en-US"/>
              </w:rPr>
              <w:t xml:space="preserve"> </w:t>
            </w:r>
            <w:proofErr w:type="spellStart"/>
            <w:r w:rsidRPr="00A52380">
              <w:rPr>
                <w:rStyle w:val="ezkurwreuab5ozgtqnkl"/>
                <w:b/>
                <w:i/>
              </w:rPr>
              <w:t>немесе</w:t>
            </w:r>
            <w:proofErr w:type="spellEnd"/>
            <w:r w:rsidRPr="00A52380">
              <w:rPr>
                <w:b/>
                <w:i/>
                <w:lang w:val="en-US"/>
              </w:rPr>
              <w:t xml:space="preserve"> </w:t>
            </w:r>
            <w:proofErr w:type="spellStart"/>
            <w:r w:rsidRPr="00A52380">
              <w:rPr>
                <w:rStyle w:val="ezkurwreuab5ozgtqnkl"/>
                <w:b/>
                <w:i/>
              </w:rPr>
              <w:t>тәжірибелік</w:t>
            </w:r>
            <w:proofErr w:type="spellEnd"/>
            <w:r w:rsidRPr="00A52380">
              <w:rPr>
                <w:rStyle w:val="ezkurwreuab5ozgtqnkl"/>
                <w:b/>
                <w:i/>
                <w:lang w:val="en-US"/>
              </w:rPr>
              <w:t>-</w:t>
            </w:r>
            <w:proofErr w:type="spellStart"/>
            <w:r w:rsidRPr="00A52380">
              <w:rPr>
                <w:rStyle w:val="ezkurwreuab5ozgtqnkl"/>
                <w:b/>
                <w:i/>
              </w:rPr>
              <w:t>конструкторлық</w:t>
            </w:r>
            <w:proofErr w:type="spellEnd"/>
            <w:r w:rsidRPr="00A52380">
              <w:rPr>
                <w:b/>
                <w:i/>
                <w:lang w:val="en-US"/>
              </w:rPr>
              <w:t xml:space="preserve"> </w:t>
            </w:r>
            <w:proofErr w:type="spellStart"/>
            <w:r w:rsidRPr="00A52380">
              <w:rPr>
                <w:rStyle w:val="ezkurwreuab5ozgtqnkl"/>
                <w:b/>
                <w:i/>
              </w:rPr>
              <w:t>әзірлемелердегі</w:t>
            </w:r>
            <w:proofErr w:type="spellEnd"/>
            <w:r w:rsidRPr="00A52380">
              <w:rPr>
                <w:b/>
                <w:i/>
                <w:lang w:val="en-US"/>
              </w:rPr>
              <w:t xml:space="preserve"> </w:t>
            </w:r>
            <w:proofErr w:type="spellStart"/>
            <w:r w:rsidRPr="00A52380">
              <w:rPr>
                <w:rStyle w:val="ezkurwreuab5ozgtqnkl"/>
                <w:b/>
                <w:i/>
              </w:rPr>
              <w:t>авторлық</w:t>
            </w:r>
            <w:proofErr w:type="spellEnd"/>
            <w:r w:rsidRPr="00A52380">
              <w:rPr>
                <w:b/>
                <w:i/>
                <w:lang w:val="en-US"/>
              </w:rPr>
              <w:t xml:space="preserve"> </w:t>
            </w:r>
            <w:proofErr w:type="spellStart"/>
            <w:r w:rsidRPr="00A52380">
              <w:rPr>
                <w:rStyle w:val="ezkurwreuab5ozgtqnkl"/>
                <w:b/>
                <w:i/>
              </w:rPr>
              <w:t>немесе</w:t>
            </w:r>
            <w:proofErr w:type="spellEnd"/>
            <w:r w:rsidRPr="00A52380">
              <w:rPr>
                <w:b/>
                <w:i/>
                <w:lang w:val="en-US"/>
              </w:rPr>
              <w:t xml:space="preserve"> </w:t>
            </w:r>
            <w:proofErr w:type="spellStart"/>
            <w:r w:rsidRPr="00A52380">
              <w:rPr>
                <w:b/>
                <w:i/>
              </w:rPr>
              <w:t>бірлескен</w:t>
            </w:r>
            <w:proofErr w:type="spellEnd"/>
            <w:r w:rsidRPr="00A52380">
              <w:rPr>
                <w:b/>
                <w:i/>
                <w:lang w:val="en-US"/>
              </w:rPr>
              <w:t xml:space="preserve"> </w:t>
            </w:r>
            <w:proofErr w:type="spellStart"/>
            <w:r w:rsidRPr="00A52380">
              <w:rPr>
                <w:b/>
                <w:i/>
              </w:rPr>
              <w:t>авторлық</w:t>
            </w:r>
            <w:proofErr w:type="spellEnd"/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AE1452" w:rsidRPr="009C46F4" w:rsidRDefault="00A52380" w:rsidP="00701F78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</w:tr>
      <w:tr w:rsidR="00B97721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A52380" w:rsidP="00701F78">
            <w:pPr>
              <w:ind w:right="-108"/>
              <w:rPr>
                <w:b/>
                <w:i/>
                <w:sz w:val="36"/>
                <w:u w:val="single"/>
                <w:lang w:eastAsia="ko-KR"/>
              </w:rPr>
            </w:pPr>
            <w:proofErr w:type="spellStart"/>
            <w:r w:rsidRPr="001F28B3">
              <w:rPr>
                <w:b/>
                <w:i/>
              </w:rPr>
              <w:t>Оқу-әдістемелік</w:t>
            </w:r>
            <w:proofErr w:type="spellEnd"/>
            <w:r w:rsidRPr="001F28B3">
              <w:rPr>
                <w:b/>
                <w:i/>
              </w:rPr>
              <w:t xml:space="preserve"> </w:t>
            </w:r>
            <w:proofErr w:type="spellStart"/>
            <w:r w:rsidRPr="001F28B3">
              <w:rPr>
                <w:b/>
                <w:i/>
              </w:rPr>
              <w:t>жарияланымдар</w:t>
            </w:r>
            <w:proofErr w:type="spellEnd"/>
            <w:r w:rsidRPr="001F28B3"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2E00CD" w:rsidRPr="005F11F0" w:rsidRDefault="00A52380" w:rsidP="002E00CD">
            <w:pPr>
              <w:pStyle w:val="2"/>
              <w:ind w:left="34" w:hanging="34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Жоқ</w:t>
            </w:r>
          </w:p>
        </w:tc>
      </w:tr>
      <w:tr w:rsidR="00B97721" w:rsidRPr="009C6CB4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A52380" w:rsidP="00701F78">
            <w:pPr>
              <w:rPr>
                <w:b/>
                <w:i/>
                <w:sz w:val="36"/>
                <w:u w:val="single"/>
                <w:lang w:eastAsia="ko-KR"/>
              </w:rPr>
            </w:pPr>
            <w:proofErr w:type="spellStart"/>
            <w:r w:rsidRPr="001F28B3">
              <w:rPr>
                <w:b/>
                <w:i/>
              </w:rPr>
              <w:t>Ғылыми</w:t>
            </w:r>
            <w:proofErr w:type="spellEnd"/>
            <w:r w:rsidRPr="001F28B3">
              <w:rPr>
                <w:b/>
                <w:i/>
              </w:rPr>
              <w:t xml:space="preserve"> </w:t>
            </w:r>
            <w:proofErr w:type="spellStart"/>
            <w:r w:rsidRPr="001F28B3">
              <w:rPr>
                <w:b/>
                <w:i/>
              </w:rPr>
              <w:t>жарияланымдары</w:t>
            </w:r>
            <w:proofErr w:type="spellEnd"/>
            <w:r w:rsidRPr="001F28B3"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A52380" w:rsidRDefault="00A52380" w:rsidP="009D315E">
            <w:pPr>
              <w:pStyle w:val="2"/>
              <w:ind w:left="0" w:firstLine="34"/>
              <w:rPr>
                <w:szCs w:val="24"/>
                <w:lang w:val="kk-KZ"/>
              </w:rPr>
            </w:pPr>
            <w:r>
              <w:rPr>
                <w:rStyle w:val="ezkurwreuab5ozgtqnkl"/>
              </w:rPr>
              <w:t>37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ғылыми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мақала</w:t>
            </w:r>
            <w:proofErr w:type="spellEnd"/>
            <w:r>
              <w:rPr>
                <w:rStyle w:val="ezkurwreuab5ozgtqnkl"/>
              </w:rPr>
              <w:t>,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оның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ішінде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8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мақала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Scopus</w:t>
            </w:r>
            <w:proofErr w:type="spellEnd"/>
            <w:r>
              <w:rPr>
                <w:rStyle w:val="ezkurwreuab5ozgtqnkl"/>
              </w:rPr>
              <w:t>,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Web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of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Science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дерекқорында</w:t>
            </w:r>
            <w:proofErr w:type="spellEnd"/>
            <w:r>
              <w:rPr>
                <w:rStyle w:val="ezkurwreuab5ozgtqnkl"/>
              </w:rPr>
              <w:t>,</w:t>
            </w:r>
            <w:r>
              <w:t xml:space="preserve"> </w:t>
            </w:r>
            <w:r>
              <w:rPr>
                <w:rStyle w:val="ezkurwreuab5ozgtqnkl"/>
              </w:rPr>
              <w:t>5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мақала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ҚР</w:t>
            </w:r>
            <w:r w:rsidR="008321DF">
              <w:rPr>
                <w:rStyle w:val="ezkurwreuab5ozgtqnkl"/>
                <w:lang w:val="kk-KZ"/>
              </w:rPr>
              <w:t xml:space="preserve"> ҒЖБМ ҒЖБССҚК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ұсынған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басылымдарда</w:t>
            </w:r>
            <w:proofErr w:type="spellEnd"/>
            <w:r>
              <w:rPr>
                <w:rStyle w:val="ezkurwreuab5ozgtqnkl"/>
              </w:rPr>
              <w:t>.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Соңғы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5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жылдағы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ғылыми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басылымдар</w:t>
            </w:r>
            <w:proofErr w:type="spellEnd"/>
            <w:r>
              <w:t>:</w:t>
            </w:r>
          </w:p>
          <w:p w:rsidR="00B97721" w:rsidRDefault="003417B8" w:rsidP="009D315E">
            <w:pPr>
              <w:pStyle w:val="2"/>
              <w:ind w:left="0" w:firstLine="34"/>
              <w:rPr>
                <w:szCs w:val="24"/>
              </w:rPr>
            </w:pPr>
            <w:r>
              <w:rPr>
                <w:szCs w:val="24"/>
              </w:rPr>
              <w:t>Научные публикации за последние 5 лет:</w:t>
            </w:r>
          </w:p>
          <w:p w:rsidR="005F11F0" w:rsidRPr="005F11F0" w:rsidRDefault="005F11F0" w:rsidP="005F11F0">
            <w:pPr>
              <w:numPr>
                <w:ilvl w:val="0"/>
                <w:numId w:val="4"/>
              </w:numPr>
              <w:shd w:val="clear" w:color="auto" w:fill="FFFFFF"/>
              <w:ind w:left="0"/>
              <w:contextualSpacing/>
              <w:jc w:val="both"/>
              <w:rPr>
                <w:lang w:val="en-US"/>
              </w:rPr>
            </w:pPr>
            <w:r w:rsidRPr="005F11F0">
              <w:rPr>
                <w:shd w:val="clear" w:color="auto" w:fill="FFFFFF"/>
                <w:lang w:val="kk-KZ"/>
              </w:rPr>
              <w:t xml:space="preserve">1. </w:t>
            </w:r>
            <w:r w:rsidRPr="005F11F0">
              <w:fldChar w:fldCharType="begin"/>
            </w:r>
            <w:r w:rsidRPr="005F11F0">
              <w:rPr>
                <w:lang w:val="en-US"/>
              </w:rPr>
              <w:instrText xml:space="preserve"> HYPERLINK "https://www.scopus.com/authid/detail.uri?origin=resultslist&amp;authorId=57194572014&amp;zone=" \o "</w:instrText>
            </w:r>
            <w:r w:rsidRPr="005F11F0">
              <w:instrText>Показать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сведения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об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авторе</w:instrText>
            </w:r>
            <w:r w:rsidRPr="005F11F0">
              <w:rPr>
                <w:lang w:val="en-US"/>
              </w:rPr>
              <w:instrText xml:space="preserve">" </w:instrText>
            </w:r>
            <w:r w:rsidRPr="005F11F0">
              <w:fldChar w:fldCharType="separate"/>
            </w:r>
            <w:proofErr w:type="spellStart"/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Kopabayeva</w:t>
            </w:r>
            <w:proofErr w:type="spellEnd"/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, A.</w:t>
            </w:r>
            <w:r w:rsidRPr="005F11F0">
              <w:fldChar w:fldCharType="end"/>
            </w:r>
            <w:r w:rsidRPr="005F11F0">
              <w:rPr>
                <w:shd w:val="clear" w:color="auto" w:fill="FFFFFF"/>
                <w:lang w:val="en-US"/>
              </w:rPr>
              <w:t>, </w:t>
            </w:r>
            <w:proofErr w:type="spellStart"/>
            <w:r w:rsidRPr="005F11F0">
              <w:fldChar w:fldCharType="begin"/>
            </w:r>
            <w:r w:rsidRPr="005F11F0">
              <w:rPr>
                <w:lang w:val="en-US"/>
              </w:rPr>
              <w:instrText xml:space="preserve"> HYPERLINK "https://www.scopus.com/authid/detail.uri?origin=resultslist&amp;authorId=57194571312&amp;zone=" \o "</w:instrText>
            </w:r>
            <w:r w:rsidRPr="005F11F0">
              <w:instrText>Показать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сведения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об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авторе</w:instrText>
            </w:r>
            <w:r w:rsidRPr="005F11F0">
              <w:rPr>
                <w:lang w:val="en-US"/>
              </w:rPr>
              <w:instrText xml:space="preserve">" </w:instrText>
            </w:r>
            <w:r w:rsidRPr="005F11F0">
              <w:fldChar w:fldCharType="separate"/>
            </w:r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Mazarzhanova</w:t>
            </w:r>
            <w:proofErr w:type="spellEnd"/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, K.</w:t>
            </w:r>
            <w:r w:rsidRPr="005F11F0">
              <w:fldChar w:fldCharType="end"/>
            </w:r>
            <w:r w:rsidRPr="005F11F0">
              <w:rPr>
                <w:shd w:val="clear" w:color="auto" w:fill="FFFFFF"/>
                <w:lang w:val="en-US"/>
              </w:rPr>
              <w:t>, </w:t>
            </w:r>
            <w:proofErr w:type="spellStart"/>
            <w:r w:rsidRPr="005F11F0">
              <w:fldChar w:fldCharType="begin"/>
            </w:r>
            <w:r w:rsidRPr="005F11F0">
              <w:rPr>
                <w:lang w:val="en-US"/>
              </w:rPr>
              <w:instrText xml:space="preserve"> HYPERLINK "https://www.scopus.com/authid/detail.uri?origin=resultslist&amp;authorId=23569807700&amp;zone=" \o "</w:instrText>
            </w:r>
            <w:r w:rsidRPr="005F11F0">
              <w:instrText>Показать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сведения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об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авторе</w:instrText>
            </w:r>
            <w:r w:rsidRPr="005F11F0">
              <w:rPr>
                <w:lang w:val="en-US"/>
              </w:rPr>
              <w:instrText xml:space="preserve">" </w:instrText>
            </w:r>
            <w:r w:rsidRPr="005F11F0">
              <w:fldChar w:fldCharType="separate"/>
            </w:r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Köse</w:t>
            </w:r>
            <w:proofErr w:type="spellEnd"/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, N.</w:t>
            </w:r>
            <w:r w:rsidRPr="005F11F0">
              <w:fldChar w:fldCharType="end"/>
            </w:r>
            <w:r w:rsidRPr="005F11F0">
              <w:rPr>
                <w:shd w:val="clear" w:color="auto" w:fill="FFFFFF"/>
                <w:lang w:val="en-US"/>
              </w:rPr>
              <w:t>, </w:t>
            </w:r>
            <w:proofErr w:type="spellStart"/>
            <w:r w:rsidRPr="005F11F0">
              <w:fldChar w:fldCharType="begin"/>
            </w:r>
            <w:r w:rsidRPr="005F11F0">
              <w:rPr>
                <w:lang w:val="en-US"/>
              </w:rPr>
              <w:instrText xml:space="preserve"> HYPERLINK "https://www.scopus.com/authid/detail.uri?origin=resultslist&amp;authorId=15836803600&amp;zone=" \o "</w:instrText>
            </w:r>
            <w:r w:rsidRPr="005F11F0">
              <w:instrText>Показать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сведения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об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авторе</w:instrText>
            </w:r>
            <w:r w:rsidRPr="005F11F0">
              <w:rPr>
                <w:lang w:val="en-US"/>
              </w:rPr>
              <w:instrText xml:space="preserve">" </w:instrText>
            </w:r>
            <w:r w:rsidRPr="005F11F0">
              <w:fldChar w:fldCharType="separate"/>
            </w:r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Akkemik</w:t>
            </w:r>
            <w:proofErr w:type="spellEnd"/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, Ü.</w:t>
            </w:r>
            <w:r w:rsidRPr="005F11F0">
              <w:fldChar w:fldCharType="end"/>
            </w:r>
            <w:r w:rsidRPr="005F11F0">
              <w:rPr>
                <w:lang w:val="en-US"/>
              </w:rPr>
              <w:t xml:space="preserve"> </w:t>
            </w:r>
            <w:hyperlink r:id="rId6" w:tooltip="Показать сведения о документе" w:history="1"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 xml:space="preserve">Tree-ring chronologies of </w:t>
              </w:r>
              <w:proofErr w:type="spellStart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>pinus</w:t>
              </w:r>
              <w:proofErr w:type="spellEnd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>sylvestris</w:t>
              </w:r>
              <w:proofErr w:type="spellEnd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 xml:space="preserve"> from </w:t>
              </w:r>
              <w:proofErr w:type="spellStart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>burabai</w:t>
              </w:r>
              <w:proofErr w:type="spellEnd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 xml:space="preserve"> region (Kazakhstan) and their response to climate change</w:t>
              </w:r>
            </w:hyperlink>
            <w:r w:rsidRPr="005F11F0">
              <w:rPr>
                <w:lang w:val="en-US"/>
              </w:rPr>
              <w:t xml:space="preserve"> // </w:t>
            </w:r>
            <w:hyperlink r:id="rId7" w:tooltip="Показать сведения о названии источника" w:history="1">
              <w:proofErr w:type="spellStart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>Dendrobiology</w:t>
              </w:r>
              <w:proofErr w:type="spellEnd"/>
            </w:hyperlink>
            <w:r w:rsidRPr="005F11F0">
              <w:rPr>
                <w:lang w:val="en-US"/>
              </w:rPr>
              <w:t xml:space="preserve">, </w:t>
            </w:r>
            <w:r w:rsidRPr="005F11F0">
              <w:rPr>
                <w:lang w:val="kk-KZ"/>
              </w:rPr>
              <w:t xml:space="preserve">2017, </w:t>
            </w:r>
            <w:r w:rsidRPr="005F11F0">
              <w:rPr>
                <w:lang w:val="en-US"/>
              </w:rPr>
              <w:t xml:space="preserve">78, </w:t>
            </w:r>
            <w:r w:rsidRPr="005F11F0">
              <w:t>с</w:t>
            </w:r>
            <w:r w:rsidRPr="005F11F0">
              <w:rPr>
                <w:lang w:val="en-US"/>
              </w:rPr>
              <w:t xml:space="preserve">. 96-110. </w:t>
            </w:r>
            <w:r w:rsidRPr="005F11F0">
              <w:rPr>
                <w:lang w:val="kk-KZ"/>
              </w:rPr>
              <w:t xml:space="preserve">Scopus </w:t>
            </w:r>
            <w:r w:rsidRPr="005F11F0">
              <w:rPr>
                <w:lang w:val="en-US"/>
              </w:rPr>
              <w:t>(</w:t>
            </w:r>
            <w:proofErr w:type="spellStart"/>
            <w:r w:rsidRPr="005F11F0">
              <w:t>процентиль</w:t>
            </w:r>
            <w:proofErr w:type="spellEnd"/>
            <w:r w:rsidRPr="005F11F0">
              <w:rPr>
                <w:lang w:val="en-US"/>
              </w:rPr>
              <w:t>)</w:t>
            </w:r>
            <w:r w:rsidRPr="005F11F0">
              <w:rPr>
                <w:lang w:val="kk-KZ"/>
              </w:rPr>
              <w:t xml:space="preserve"> — 52</w:t>
            </w:r>
            <w:r w:rsidRPr="005F11F0">
              <w:rPr>
                <w:lang w:val="en-US"/>
              </w:rPr>
              <w:t>5</w:t>
            </w:r>
            <w:r w:rsidRPr="005F11F0">
              <w:rPr>
                <w:lang w:val="kk-KZ"/>
              </w:rPr>
              <w:t xml:space="preserve">, </w:t>
            </w:r>
            <w:r w:rsidRPr="005F11F0">
              <w:rPr>
                <w:lang w:val="en-US"/>
              </w:rPr>
              <w:t>Q-2, DOI: </w:t>
            </w:r>
            <w:hyperlink r:id="rId8" w:tgtFrame="_blank" w:history="1">
              <w:r w:rsidRPr="005F11F0">
                <w:rPr>
                  <w:rStyle w:val="ac"/>
                  <w:color w:val="auto"/>
                  <w:u w:val="none"/>
                  <w:bdr w:val="none" w:sz="0" w:space="0" w:color="auto" w:frame="1"/>
                  <w:lang w:val="en-US"/>
                </w:rPr>
                <w:t>10.12657/denbio.078.010</w:t>
              </w:r>
            </w:hyperlink>
            <w:r w:rsidRPr="005F11F0">
              <w:rPr>
                <w:lang w:val="en-US"/>
              </w:rPr>
              <w:t>.</w:t>
            </w:r>
          </w:p>
          <w:p w:rsidR="005F11F0" w:rsidRPr="005F11F0" w:rsidRDefault="005F11F0" w:rsidP="005F11F0">
            <w:pPr>
              <w:ind w:left="-5" w:right="4"/>
              <w:contextualSpacing/>
              <w:jc w:val="both"/>
              <w:rPr>
                <w:lang w:val="kk-KZ"/>
              </w:rPr>
            </w:pPr>
            <w:r w:rsidRPr="005F11F0">
              <w:rPr>
                <w:shd w:val="clear" w:color="auto" w:fill="FFFFFF"/>
                <w:lang w:val="en-US"/>
              </w:rPr>
              <w:t>2</w:t>
            </w:r>
            <w:r w:rsidRPr="005F11F0">
              <w:rPr>
                <w:shd w:val="clear" w:color="auto" w:fill="FFFFFF"/>
                <w:lang w:val="kk-KZ"/>
              </w:rPr>
              <w:t xml:space="preserve">. </w:t>
            </w:r>
            <w:proofErr w:type="spellStart"/>
            <w:proofErr w:type="gramStart"/>
            <w:r w:rsidRPr="005F11F0">
              <w:rPr>
                <w:shd w:val="clear" w:color="auto" w:fill="FFFFFF"/>
                <w:lang w:val="en-US"/>
              </w:rPr>
              <w:t>Ü.Akkemik</w:t>
            </w:r>
            <w:proofErr w:type="spellEnd"/>
            <w:proofErr w:type="gramEnd"/>
            <w:r w:rsidRPr="005F11F0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F11F0">
              <w:rPr>
                <w:shd w:val="clear" w:color="auto" w:fill="FFFFFF"/>
                <w:lang w:val="en-US"/>
              </w:rPr>
              <w:t>N.Köse</w:t>
            </w:r>
            <w:proofErr w:type="spellEnd"/>
            <w:r w:rsidRPr="005F11F0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F11F0">
              <w:rPr>
                <w:shd w:val="clear" w:color="auto" w:fill="FFFFFF"/>
                <w:lang w:val="en-US"/>
              </w:rPr>
              <w:t>A.Kopabayeva</w:t>
            </w:r>
            <w:proofErr w:type="spellEnd"/>
            <w:r w:rsidRPr="005F11F0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F11F0">
              <w:rPr>
                <w:shd w:val="clear" w:color="auto" w:fill="FFFFFF"/>
                <w:lang w:val="en-US"/>
              </w:rPr>
              <w:t>K.Mazarzhanova</w:t>
            </w:r>
            <w:proofErr w:type="spellEnd"/>
            <w:r w:rsidRPr="005F11F0">
              <w:rPr>
                <w:shd w:val="clear" w:color="auto" w:fill="FFFFFF"/>
                <w:lang w:val="kk-KZ"/>
              </w:rPr>
              <w:t xml:space="preserve">. </w:t>
            </w:r>
            <w:r w:rsidRPr="005F11F0">
              <w:rPr>
                <w:shd w:val="clear" w:color="auto" w:fill="FFFFFF"/>
                <w:lang w:val="en-US"/>
              </w:rPr>
              <w:t xml:space="preserve">«October to July precipitation reconstruction for </w:t>
            </w:r>
            <w:proofErr w:type="spellStart"/>
            <w:r w:rsidRPr="005F11F0">
              <w:rPr>
                <w:shd w:val="clear" w:color="auto" w:fill="FFFFFF"/>
                <w:lang w:val="en-US"/>
              </w:rPr>
              <w:t>Burabai</w:t>
            </w:r>
            <w:proofErr w:type="spellEnd"/>
            <w:r w:rsidRPr="005F11F0">
              <w:rPr>
                <w:shd w:val="clear" w:color="auto" w:fill="FFFFFF"/>
                <w:lang w:val="en-US"/>
              </w:rPr>
              <w:t xml:space="preserve"> region (Kazakhstan) since 1744»//International Journal of Biometeorology (2020) 64. P.803–813</w:t>
            </w:r>
            <w:r w:rsidRPr="005F11F0">
              <w:rPr>
                <w:rStyle w:val="tlid-translation"/>
                <w:lang w:val="kk-KZ"/>
              </w:rPr>
              <w:t xml:space="preserve">). </w:t>
            </w:r>
            <w:r w:rsidRPr="005F11F0">
              <w:rPr>
                <w:lang w:val="kk-KZ"/>
              </w:rPr>
              <w:t xml:space="preserve">Scopus </w:t>
            </w:r>
            <w:r w:rsidRPr="005F11F0">
              <w:rPr>
                <w:lang w:val="en-US"/>
              </w:rPr>
              <w:t>(</w:t>
            </w:r>
            <w:proofErr w:type="spellStart"/>
            <w:r w:rsidRPr="005F11F0">
              <w:t>процентиль</w:t>
            </w:r>
            <w:proofErr w:type="spellEnd"/>
            <w:r w:rsidRPr="005F11F0">
              <w:rPr>
                <w:lang w:val="en-US"/>
              </w:rPr>
              <w:t>)</w:t>
            </w:r>
            <w:r w:rsidRPr="005F11F0">
              <w:rPr>
                <w:lang w:val="kk-KZ"/>
              </w:rPr>
              <w:t xml:space="preserve"> — 83%, </w:t>
            </w:r>
            <w:r w:rsidRPr="005F11F0">
              <w:rPr>
                <w:lang w:val="en-US"/>
              </w:rPr>
              <w:t xml:space="preserve">Q-16 https://doi.org/10.1007/s00484-020-01870-8 </w:t>
            </w:r>
          </w:p>
          <w:p w:rsidR="005F11F0" w:rsidRPr="005F11F0" w:rsidRDefault="005F11F0" w:rsidP="005F11F0">
            <w:pPr>
              <w:jc w:val="both"/>
              <w:rPr>
                <w:rFonts w:eastAsia="TimesNewRomanPS-BoldMT"/>
                <w:bCs/>
                <w:lang w:val="kk-KZ"/>
              </w:rPr>
            </w:pPr>
            <w:r w:rsidRPr="005F11F0">
              <w:rPr>
                <w:lang w:val="kk-KZ"/>
              </w:rPr>
              <w:t xml:space="preserve">3. Мазаржанова К.М., Копабаева А.А. </w:t>
            </w:r>
            <w:r w:rsidRPr="005F11F0">
              <w:rPr>
                <w:rFonts w:eastAsia="TimesNewRomanPSMT"/>
                <w:lang w:val="kk-KZ"/>
              </w:rPr>
              <w:t xml:space="preserve">Қазақтың ұсақ шоқылары жағдайында кəдімгі қарағайдың (Pinus sylvestris l.) дендрохронологиялық зерттеулері // </w:t>
            </w:r>
            <w:r w:rsidRPr="005F11F0">
              <w:rPr>
                <w:rFonts w:eastAsia="TimesNewRomanPS-BoldMT"/>
                <w:bCs/>
                <w:lang w:val="kk-KZ"/>
              </w:rPr>
              <w:t xml:space="preserve">Ізденістер, нəтижелер – Исследования, результаты. № 2 (82) 2019. ISSN 2304-3334. -Б.334-340. </w:t>
            </w:r>
          </w:p>
          <w:p w:rsidR="005F11F0" w:rsidRPr="005F11F0" w:rsidRDefault="005F11F0" w:rsidP="005F11F0">
            <w:pPr>
              <w:contextualSpacing/>
              <w:jc w:val="both"/>
              <w:rPr>
                <w:lang w:val="kk-KZ"/>
              </w:rPr>
            </w:pPr>
            <w:r w:rsidRPr="005F11F0">
              <w:rPr>
                <w:lang w:val="kk-KZ"/>
              </w:rPr>
              <w:t xml:space="preserve">4. </w:t>
            </w:r>
            <w:r w:rsidRPr="005F11F0">
              <w:fldChar w:fldCharType="begin"/>
            </w:r>
            <w:r w:rsidRPr="005F11F0">
              <w:rPr>
                <w:lang w:val="kk-KZ"/>
              </w:rPr>
              <w:instrText xml:space="preserve"> HYPERLINK "https://www.scopus.com/authid/detail.uri?origin=resultslist&amp;authorId=15836803600&amp;zone=" \o "Показать сведения об авторе" </w:instrText>
            </w:r>
            <w:r w:rsidRPr="005F11F0">
              <w:fldChar w:fldCharType="separate"/>
            </w:r>
            <w:r w:rsidRPr="005F11F0">
              <w:rPr>
                <w:rStyle w:val="ac"/>
                <w:color w:val="auto"/>
                <w:u w:val="none"/>
                <w:shd w:val="clear" w:color="auto" w:fill="FFFFFF"/>
                <w:lang w:val="kk-KZ"/>
              </w:rPr>
              <w:t>Akkemik Ü.</w:t>
            </w:r>
            <w:r w:rsidRPr="005F11F0">
              <w:fldChar w:fldCharType="end"/>
            </w:r>
            <w:r w:rsidRPr="005F11F0">
              <w:rPr>
                <w:shd w:val="clear" w:color="auto" w:fill="FFFFFF"/>
                <w:lang w:val="kk-KZ"/>
              </w:rPr>
              <w:t>, </w:t>
            </w:r>
            <w:r w:rsidRPr="005F11F0">
              <w:fldChar w:fldCharType="begin"/>
            </w:r>
            <w:r w:rsidRPr="005F11F0">
              <w:rPr>
                <w:lang w:val="kk-KZ"/>
              </w:rPr>
              <w:instrText xml:space="preserve"> HYPERLINK "https://www.scopus.com/authid/detail.uri?origin=resultslist&amp;authorId=57194571312&amp;zone=" \o "Показать сведения об авторе" </w:instrText>
            </w:r>
            <w:r w:rsidRPr="005F11F0">
              <w:fldChar w:fldCharType="separate"/>
            </w:r>
            <w:r w:rsidRPr="005F11F0">
              <w:rPr>
                <w:rStyle w:val="ac"/>
                <w:color w:val="auto"/>
                <w:u w:val="none"/>
                <w:shd w:val="clear" w:color="auto" w:fill="FFFFFF"/>
                <w:lang w:val="kk-KZ"/>
              </w:rPr>
              <w:t>Mazarzhanova K.</w:t>
            </w:r>
            <w:r w:rsidRPr="005F11F0">
              <w:fldChar w:fldCharType="end"/>
            </w:r>
            <w:r w:rsidRPr="005F11F0">
              <w:rPr>
                <w:shd w:val="clear" w:color="auto" w:fill="FFFFFF"/>
                <w:lang w:val="kk-KZ"/>
              </w:rPr>
              <w:t xml:space="preserve">, </w:t>
            </w:r>
            <w:proofErr w:type="spellStart"/>
            <w:proofErr w:type="gramStart"/>
            <w:r w:rsidRPr="005F11F0">
              <w:rPr>
                <w:shd w:val="clear" w:color="auto" w:fill="FFFFFF"/>
                <w:lang w:val="en-US"/>
              </w:rPr>
              <w:t>A.Kopabayeva</w:t>
            </w:r>
            <w:proofErr w:type="spellEnd"/>
            <w:proofErr w:type="gramEnd"/>
            <w:r w:rsidRPr="005F11F0">
              <w:rPr>
                <w:shd w:val="clear" w:color="auto" w:fill="FFFFFF"/>
                <w:lang w:val="kk-KZ"/>
              </w:rPr>
              <w:t xml:space="preserve">. </w:t>
            </w:r>
            <w:r w:rsidRPr="005F11F0">
              <w:rPr>
                <w:lang w:val="kk-KZ"/>
              </w:rPr>
              <w:t xml:space="preserve"> </w:t>
            </w:r>
            <w:hyperlink r:id="rId9" w:tooltip="Показать сведения о документе" w:history="1"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 xml:space="preserve">A case study on geomorphology: Tree-ring-based confirmation of the formation year of Lake </w:t>
              </w:r>
              <w:proofErr w:type="spellStart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>Kaindy</w:t>
              </w:r>
              <w:proofErr w:type="spellEnd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 xml:space="preserve"> after the 1911 </w:t>
              </w:r>
              <w:proofErr w:type="spellStart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>Kemin</w:t>
              </w:r>
              <w:proofErr w:type="spellEnd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 xml:space="preserve"> earthquake in Almaty (Kazakhstan)</w:t>
              </w:r>
            </w:hyperlink>
            <w:r w:rsidRPr="005F11F0">
              <w:rPr>
                <w:lang w:val="kk-KZ"/>
              </w:rPr>
              <w:t xml:space="preserve">. // </w:t>
            </w:r>
            <w:r w:rsidRPr="005F11F0">
              <w:fldChar w:fldCharType="begin"/>
            </w:r>
            <w:r w:rsidRPr="005F11F0">
              <w:rPr>
                <w:lang w:val="en-US"/>
              </w:rPr>
              <w:instrText xml:space="preserve"> HYPERLINK "https://www.scopus.com/sourceid/23906?origin=resultslist" \o "</w:instrText>
            </w:r>
            <w:r w:rsidRPr="005F11F0">
              <w:instrText>Показать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сведения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о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названии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источника</w:instrText>
            </w:r>
            <w:r w:rsidRPr="005F11F0">
              <w:rPr>
                <w:lang w:val="en-US"/>
              </w:rPr>
              <w:instrText xml:space="preserve">" </w:instrText>
            </w:r>
            <w:r w:rsidRPr="005F11F0">
              <w:fldChar w:fldCharType="separate"/>
            </w:r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Turkish Journal of Earth Sciences</w:t>
            </w:r>
            <w:r w:rsidRPr="005F11F0">
              <w:fldChar w:fldCharType="end"/>
            </w:r>
            <w:r w:rsidRPr="005F11F0">
              <w:rPr>
                <w:lang w:val="kk-KZ"/>
              </w:rPr>
              <w:t xml:space="preserve">, 2022, </w:t>
            </w:r>
            <w:r w:rsidRPr="005F11F0">
              <w:rPr>
                <w:lang w:val="en-US"/>
              </w:rPr>
              <w:t xml:space="preserve">31(6), </w:t>
            </w:r>
            <w:r w:rsidRPr="005F11F0">
              <w:t>с</w:t>
            </w:r>
            <w:r w:rsidRPr="005F11F0">
              <w:rPr>
                <w:lang w:val="en-US"/>
              </w:rPr>
              <w:t>. 622-628</w:t>
            </w:r>
            <w:r w:rsidRPr="005F11F0">
              <w:rPr>
                <w:lang w:val="kk-KZ"/>
              </w:rPr>
              <w:t xml:space="preserve">. Scopus </w:t>
            </w:r>
            <w:r w:rsidRPr="005F11F0">
              <w:rPr>
                <w:lang w:val="en-US"/>
              </w:rPr>
              <w:t>(</w:t>
            </w:r>
            <w:proofErr w:type="spellStart"/>
            <w:r w:rsidRPr="005F11F0">
              <w:t>процентиль</w:t>
            </w:r>
            <w:proofErr w:type="spellEnd"/>
            <w:r w:rsidRPr="005F11F0">
              <w:rPr>
                <w:lang w:val="en-US"/>
              </w:rPr>
              <w:t>)</w:t>
            </w:r>
            <w:r w:rsidRPr="005F11F0">
              <w:rPr>
                <w:lang w:val="kk-KZ"/>
              </w:rPr>
              <w:t xml:space="preserve"> — 52%, </w:t>
            </w:r>
            <w:r w:rsidRPr="005F11F0">
              <w:rPr>
                <w:lang w:val="en-US"/>
              </w:rPr>
              <w:t xml:space="preserve">Q-2, </w:t>
            </w:r>
            <w:r w:rsidRPr="005F11F0">
              <w:rPr>
                <w:shd w:val="clear" w:color="auto" w:fill="FFFFFF"/>
                <w:lang w:val="kk-KZ"/>
              </w:rPr>
              <w:t>General Earth and Planetary Sciences</w:t>
            </w:r>
            <w:r w:rsidRPr="005F11F0">
              <w:rPr>
                <w:lang w:val="kk-KZ"/>
              </w:rPr>
              <w:t xml:space="preserve">. </w:t>
            </w:r>
            <w:r w:rsidRPr="005F11F0">
              <w:rPr>
                <w:bCs/>
                <w:lang w:val="kk-KZ"/>
              </w:rPr>
              <w:t xml:space="preserve">DOI: </w:t>
            </w:r>
            <w:r w:rsidRPr="005F11F0">
              <w:rPr>
                <w:lang w:val="kk-KZ"/>
              </w:rPr>
              <w:t xml:space="preserve">10.55730/1300-0985.1823. </w:t>
            </w:r>
          </w:p>
          <w:p w:rsidR="005F11F0" w:rsidRPr="005F11F0" w:rsidRDefault="005F11F0" w:rsidP="005F11F0">
            <w:pPr>
              <w:contextualSpacing/>
              <w:jc w:val="both"/>
              <w:rPr>
                <w:lang w:val="kk-KZ"/>
              </w:rPr>
            </w:pPr>
            <w:r w:rsidRPr="005F11F0">
              <w:rPr>
                <w:lang w:val="kk-KZ"/>
              </w:rPr>
              <w:t xml:space="preserve">5. </w:t>
            </w:r>
            <w:hyperlink r:id="rId10" w:history="1">
              <w:proofErr w:type="spellStart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Ospangaliyev</w:t>
              </w:r>
              <w:proofErr w:type="spellEnd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 xml:space="preserve"> </w:t>
              </w:r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A.</w:t>
              </w:r>
            </w:hyperlink>
            <w:r w:rsidRPr="005F11F0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hyperlink r:id="rId11" w:history="1">
              <w:proofErr w:type="spellStart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Sarsekova</w:t>
              </w:r>
              <w:proofErr w:type="spellEnd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 xml:space="preserve"> D.</w:t>
              </w:r>
            </w:hyperlink>
            <w:r w:rsidRPr="005F11F0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hyperlink r:id="rId12" w:history="1">
              <w:proofErr w:type="spellStart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Mazarzhanova</w:t>
              </w:r>
              <w:proofErr w:type="spellEnd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 xml:space="preserve"> K.</w:t>
              </w:r>
            </w:hyperlink>
            <w:r w:rsidRPr="005F11F0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F11F0">
              <w:rPr>
                <w:shd w:val="clear" w:color="auto" w:fill="FFFFFF"/>
                <w:lang w:val="en-US"/>
              </w:rPr>
              <w:t>A.Kopabayeva</w:t>
            </w:r>
            <w:proofErr w:type="spellEnd"/>
            <w:r w:rsidRPr="005F11F0">
              <w:rPr>
                <w:rStyle w:val="authors-moduleumr1o"/>
                <w:shd w:val="clear" w:color="auto" w:fill="FFFFFF"/>
                <w:lang w:val="en-US"/>
              </w:rPr>
              <w:t>,</w:t>
            </w:r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 </w:t>
            </w:r>
            <w:hyperlink r:id="rId13" w:history="1">
              <w:proofErr w:type="spellStart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Nurlabi</w:t>
              </w:r>
              <w:proofErr w:type="spellEnd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 xml:space="preserve"> </w:t>
              </w:r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A.</w:t>
              </w:r>
            </w:hyperlink>
            <w:r w:rsidRPr="005F11F0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hyperlink r:id="rId14" w:history="1">
              <w:proofErr w:type="spellStart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Mukanov</w:t>
              </w:r>
              <w:proofErr w:type="spellEnd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 xml:space="preserve"> B.</w:t>
              </w:r>
            </w:hyperlink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 </w:t>
            </w:r>
            <w:r w:rsidRPr="005F11F0">
              <w:rPr>
                <w:lang w:val="en-US"/>
              </w:rPr>
              <w:t>Assessment of the degree of landscaping in Astana, Kazakhstan and recommendations for its development</w:t>
            </w:r>
            <w:r w:rsidRPr="005F11F0">
              <w:rPr>
                <w:lang w:val="kk-KZ"/>
              </w:rPr>
              <w:t xml:space="preserve">. // </w:t>
            </w:r>
            <w:r w:rsidRPr="005F11F0">
              <w:rPr>
                <w:lang w:val="en-US"/>
              </w:rPr>
              <w:t xml:space="preserve">Caspian Journal of Environmental Sciences. 2023. -21(3), </w:t>
            </w:r>
            <w:r w:rsidRPr="005F11F0">
              <w:t>с</w:t>
            </w:r>
            <w:r w:rsidRPr="005F11F0">
              <w:rPr>
                <w:lang w:val="en-US"/>
              </w:rPr>
              <w:t>. 585-594</w:t>
            </w:r>
            <w:r w:rsidRPr="005F11F0">
              <w:rPr>
                <w:lang w:val="kk-KZ"/>
              </w:rPr>
              <w:t xml:space="preserve">. </w:t>
            </w:r>
            <w:r w:rsidRPr="005F11F0">
              <w:rPr>
                <w:lang w:val="en-US"/>
              </w:rPr>
              <w:t>Scopus</w:t>
            </w:r>
            <w:r w:rsidRPr="005F11F0">
              <w:t xml:space="preserve"> (</w:t>
            </w:r>
            <w:proofErr w:type="spellStart"/>
            <w:r w:rsidRPr="005F11F0">
              <w:t>процентиль</w:t>
            </w:r>
            <w:proofErr w:type="spellEnd"/>
            <w:r w:rsidRPr="005F11F0">
              <w:t>)</w:t>
            </w:r>
            <w:r w:rsidRPr="005F11F0">
              <w:rPr>
                <w:lang w:val="en-US"/>
              </w:rPr>
              <w:t>-</w:t>
            </w:r>
            <w:r w:rsidRPr="005F11F0">
              <w:rPr>
                <w:lang w:val="kk-KZ"/>
              </w:rPr>
              <w:t>59</w:t>
            </w:r>
            <w:r w:rsidRPr="005F11F0">
              <w:rPr>
                <w:lang w:val="en-US"/>
              </w:rPr>
              <w:t>%, Q-</w:t>
            </w:r>
            <w:r w:rsidRPr="005F11F0">
              <w:t>2</w:t>
            </w:r>
            <w:r w:rsidRPr="005F11F0">
              <w:rPr>
                <w:lang w:val="en-US"/>
              </w:rPr>
              <w:t>, DOI:</w:t>
            </w:r>
            <w:r w:rsidRPr="005F11F0">
              <w:t xml:space="preserve"> </w:t>
            </w:r>
            <w:r w:rsidRPr="005F11F0">
              <w:rPr>
                <w:rFonts w:ascii="ltr-font" w:hAnsi="ltr-font"/>
                <w:caps/>
                <w:shd w:val="clear" w:color="auto" w:fill="FFFFFF"/>
              </w:rPr>
              <w:t>10.22124/cjes.2023.6937</w:t>
            </w:r>
          </w:p>
          <w:p w:rsidR="005F11F0" w:rsidRPr="005F11F0" w:rsidRDefault="005F11F0" w:rsidP="005F11F0">
            <w:pPr>
              <w:contextualSpacing/>
              <w:jc w:val="both"/>
              <w:rPr>
                <w:lang w:val="kk-KZ"/>
              </w:rPr>
            </w:pPr>
            <w:r w:rsidRPr="005F11F0">
              <w:rPr>
                <w:lang w:val="kk-KZ"/>
              </w:rPr>
              <w:t xml:space="preserve">6. </w:t>
            </w:r>
            <w:hyperlink r:id="rId15" w:history="1"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Dukenov Z.</w:t>
              </w:r>
            </w:hyperlink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, </w:t>
            </w:r>
            <w:hyperlink r:id="rId16" w:history="1"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Utebekova A.</w:t>
              </w:r>
            </w:hyperlink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, </w:t>
            </w:r>
            <w:hyperlink r:id="rId17" w:history="1"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Bekturganov A.</w:t>
              </w:r>
            </w:hyperlink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, </w:t>
            </w:r>
            <w:hyperlink r:id="rId18" w:history="1"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Dosmanbetov D</w:t>
              </w:r>
            </w:hyperlink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5F11F0">
              <w:rPr>
                <w:shd w:val="clear" w:color="auto" w:fill="FFFFFF"/>
                <w:lang w:val="en-US"/>
              </w:rPr>
              <w:t>A.Kopabayeva</w:t>
            </w:r>
            <w:proofErr w:type="spellEnd"/>
            <w:r w:rsidRPr="005F11F0">
              <w:rPr>
                <w:shd w:val="clear" w:color="auto" w:fill="FFFFFF"/>
                <w:lang w:val="kk-KZ"/>
              </w:rPr>
              <w:t xml:space="preserve">. </w:t>
            </w:r>
            <w:r w:rsidRPr="005F11F0">
              <w:rPr>
                <w:lang w:val="en-US"/>
              </w:rPr>
              <w:t xml:space="preserve">Influence of Climatic Changes on the Dendrochronological Features of </w:t>
            </w:r>
            <w:proofErr w:type="spellStart"/>
            <w:r w:rsidRPr="005F11F0">
              <w:rPr>
                <w:lang w:val="en-US"/>
              </w:rPr>
              <w:t>Tugai</w:t>
            </w:r>
            <w:proofErr w:type="spellEnd"/>
            <w:r w:rsidRPr="005F11F0">
              <w:rPr>
                <w:lang w:val="en-US"/>
              </w:rPr>
              <w:t xml:space="preserve"> Forests along the </w:t>
            </w:r>
            <w:proofErr w:type="spellStart"/>
            <w:r w:rsidRPr="005F11F0">
              <w:rPr>
                <w:lang w:val="en-US"/>
              </w:rPr>
              <w:t>Syr</w:t>
            </w:r>
            <w:proofErr w:type="spellEnd"/>
            <w:r w:rsidRPr="005F11F0">
              <w:rPr>
                <w:lang w:val="en-US"/>
              </w:rPr>
              <w:t xml:space="preserve"> Darya and Ili Rivers in the Territory of Kazakhstan</w:t>
            </w:r>
            <w:r w:rsidRPr="005F11F0">
              <w:rPr>
                <w:lang w:val="kk-KZ"/>
              </w:rPr>
              <w:t xml:space="preserve">. // </w:t>
            </w:r>
            <w:r w:rsidRPr="005F11F0">
              <w:rPr>
                <w:lang w:val="en-US"/>
              </w:rPr>
              <w:t xml:space="preserve">International Journal of Design and Nature and </w:t>
            </w:r>
            <w:proofErr w:type="spellStart"/>
            <w:r w:rsidRPr="005F11F0">
              <w:rPr>
                <w:lang w:val="en-US"/>
              </w:rPr>
              <w:t>Ecodynamics</w:t>
            </w:r>
            <w:proofErr w:type="spellEnd"/>
            <w:r w:rsidRPr="005F11F0">
              <w:rPr>
                <w:lang w:val="en-US"/>
              </w:rPr>
              <w:t>. 2023. 18(4), с. 975-982</w:t>
            </w:r>
            <w:r w:rsidRPr="005F11F0">
              <w:rPr>
                <w:lang w:val="kk-KZ"/>
              </w:rPr>
              <w:t xml:space="preserve">. </w:t>
            </w:r>
            <w:r w:rsidRPr="005F11F0">
              <w:rPr>
                <w:lang w:val="en-US"/>
              </w:rPr>
              <w:t>Scopus (</w:t>
            </w:r>
            <w:proofErr w:type="spellStart"/>
            <w:r w:rsidRPr="005F11F0">
              <w:t>процентиль</w:t>
            </w:r>
            <w:proofErr w:type="spellEnd"/>
            <w:r w:rsidRPr="005F11F0">
              <w:rPr>
                <w:lang w:val="en-US"/>
              </w:rPr>
              <w:t>)-</w:t>
            </w:r>
            <w:r w:rsidRPr="005F11F0">
              <w:rPr>
                <w:lang w:val="kk-KZ"/>
              </w:rPr>
              <w:t>54</w:t>
            </w:r>
            <w:r w:rsidRPr="005F11F0">
              <w:rPr>
                <w:lang w:val="en-US"/>
              </w:rPr>
              <w:t>%, Q-1,  DOI: </w:t>
            </w:r>
            <w:hyperlink r:id="rId19" w:tgtFrame="_blank" w:history="1">
              <w:r w:rsidRPr="005F11F0">
                <w:rPr>
                  <w:bdr w:val="none" w:sz="0" w:space="0" w:color="auto" w:frame="1"/>
                  <w:lang w:val="en-US"/>
                </w:rPr>
                <w:t>10.18280/ijdne.180425</w:t>
              </w:r>
            </w:hyperlink>
            <w:r w:rsidRPr="005F11F0">
              <w:rPr>
                <w:lang w:val="kk-KZ"/>
              </w:rPr>
              <w:t xml:space="preserve">. </w:t>
            </w:r>
          </w:p>
          <w:p w:rsidR="005F11F0" w:rsidRPr="005F11F0" w:rsidRDefault="005F11F0" w:rsidP="005F11F0">
            <w:pPr>
              <w:contextualSpacing/>
              <w:jc w:val="both"/>
              <w:rPr>
                <w:shd w:val="clear" w:color="auto" w:fill="FFFFFF"/>
                <w:lang w:val="kk-KZ"/>
              </w:rPr>
            </w:pPr>
            <w:r w:rsidRPr="005F11F0">
              <w:rPr>
                <w:shd w:val="clear" w:color="auto" w:fill="FFFFFF"/>
                <w:lang w:val="kk-KZ"/>
              </w:rPr>
              <w:t xml:space="preserve">7. </w:t>
            </w:r>
            <w:hyperlink r:id="rId20" w:history="1"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Zhao</w:t>
              </w:r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X.</w:t>
              </w:r>
            </w:hyperlink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, </w:t>
            </w:r>
            <w:hyperlink r:id="rId21" w:history="1"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Chen</w:t>
              </w:r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F.</w:t>
              </w:r>
            </w:hyperlink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, </w:t>
            </w:r>
            <w:hyperlink r:id="rId22" w:history="1"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Seim</w:t>
              </w:r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A.</w:t>
              </w:r>
            </w:hyperlink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, </w:t>
            </w:r>
            <w:hyperlink r:id="rId23" w:tooltip="Показать сведения об авторе" w:history="1"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kk-KZ"/>
                </w:rPr>
                <w:t>Akkemik Ü.</w:t>
              </w:r>
            </w:hyperlink>
            <w:r w:rsidRPr="005F11F0">
              <w:rPr>
                <w:shd w:val="clear" w:color="auto" w:fill="FFFFFF"/>
                <w:lang w:val="kk-KZ"/>
              </w:rPr>
              <w:t>, </w:t>
            </w:r>
            <w:proofErr w:type="spellStart"/>
            <w:r w:rsidRPr="005F11F0">
              <w:rPr>
                <w:shd w:val="clear" w:color="auto" w:fill="FFFFFF"/>
                <w:lang w:val="en-US"/>
              </w:rPr>
              <w:t>A.Kopabayeva</w:t>
            </w:r>
            <w:proofErr w:type="spellEnd"/>
            <w:r w:rsidRPr="005F11F0">
              <w:rPr>
                <w:lang w:val="kk-KZ"/>
              </w:rPr>
              <w:t xml:space="preserve">, </w:t>
            </w:r>
            <w:r w:rsidRPr="005F11F0">
              <w:fldChar w:fldCharType="begin"/>
            </w:r>
            <w:r w:rsidRPr="005F11F0">
              <w:rPr>
                <w:lang w:val="kk-KZ"/>
              </w:rPr>
              <w:instrText xml:space="preserve"> HYPERLINK "https://www.scopus.com/authid/detail.uri?origin=resultslist&amp;authorId=57194571312&amp;zone=" \o "Показать сведения об авторе" </w:instrText>
            </w:r>
            <w:r w:rsidRPr="005F11F0">
              <w:fldChar w:fldCharType="separate"/>
            </w:r>
            <w:r w:rsidRPr="005F11F0">
              <w:rPr>
                <w:rStyle w:val="ac"/>
                <w:color w:val="auto"/>
                <w:u w:val="none"/>
                <w:shd w:val="clear" w:color="auto" w:fill="FFFFFF"/>
                <w:lang w:val="kk-KZ"/>
              </w:rPr>
              <w:t>Mazarzhanova K.</w:t>
            </w:r>
            <w:r w:rsidRPr="005F11F0">
              <w:fldChar w:fldCharType="end"/>
            </w:r>
            <w:r w:rsidRPr="005F11F0">
              <w:rPr>
                <w:shd w:val="clear" w:color="auto" w:fill="FFFFFF"/>
                <w:lang w:val="kk-KZ"/>
              </w:rPr>
              <w:t xml:space="preserve"> </w:t>
            </w:r>
            <w:r w:rsidRPr="005F11F0">
              <w:rPr>
                <w:lang w:val="en-US"/>
              </w:rPr>
              <w:t xml:space="preserve">Global warming leads to growth increase in </w:t>
            </w:r>
            <w:proofErr w:type="spellStart"/>
            <w:r w:rsidRPr="005F11F0">
              <w:rPr>
                <w:lang w:val="en-US"/>
              </w:rPr>
              <w:t>Pinus</w:t>
            </w:r>
            <w:proofErr w:type="spellEnd"/>
            <w:r w:rsidRPr="005F11F0">
              <w:rPr>
                <w:lang w:val="en-US"/>
              </w:rPr>
              <w:t xml:space="preserve"> </w:t>
            </w:r>
            <w:proofErr w:type="spellStart"/>
            <w:r w:rsidRPr="005F11F0">
              <w:rPr>
                <w:lang w:val="en-US"/>
              </w:rPr>
              <w:t>sylvestris</w:t>
            </w:r>
            <w:proofErr w:type="spellEnd"/>
            <w:r w:rsidRPr="005F11F0">
              <w:rPr>
                <w:lang w:val="en-US"/>
              </w:rPr>
              <w:t xml:space="preserve"> in the Kazakh steppe</w:t>
            </w:r>
            <w:r w:rsidRPr="005F11F0">
              <w:rPr>
                <w:lang w:val="kk-KZ"/>
              </w:rPr>
              <w:t xml:space="preserve">. // </w:t>
            </w:r>
            <w:r w:rsidRPr="005F11F0">
              <w:rPr>
                <w:rStyle w:val="ab"/>
                <w:bCs/>
                <w:i w:val="0"/>
                <w:lang w:val="en-US"/>
              </w:rPr>
              <w:t>Forest Ecology and Management</w:t>
            </w:r>
            <w:r w:rsidRPr="005F11F0">
              <w:rPr>
                <w:i/>
                <w:shd w:val="clear" w:color="auto" w:fill="FFFFFF"/>
                <w:lang w:val="en-US"/>
              </w:rPr>
              <w:t> </w:t>
            </w:r>
            <w:r w:rsidRPr="005F11F0">
              <w:rPr>
                <w:shd w:val="clear" w:color="auto" w:fill="FFFFFF"/>
                <w:lang w:val="en-US"/>
              </w:rPr>
              <w:t xml:space="preserve">2024, 553, 121635. </w:t>
            </w:r>
            <w:r w:rsidRPr="005F11F0">
              <w:rPr>
                <w:lang w:val="en-US"/>
              </w:rPr>
              <w:t>Scopus (</w:t>
            </w:r>
            <w:proofErr w:type="spellStart"/>
            <w:r w:rsidRPr="005F11F0">
              <w:t>процентиль</w:t>
            </w:r>
            <w:proofErr w:type="spellEnd"/>
            <w:r w:rsidRPr="005F11F0">
              <w:rPr>
                <w:lang w:val="en-US"/>
              </w:rPr>
              <w:t>) -</w:t>
            </w:r>
            <w:r w:rsidRPr="005F11F0">
              <w:rPr>
                <w:lang w:val="kk-KZ"/>
              </w:rPr>
              <w:t>91</w:t>
            </w:r>
            <w:r w:rsidRPr="005F11F0">
              <w:rPr>
                <w:lang w:val="en-US"/>
              </w:rPr>
              <w:t>%</w:t>
            </w:r>
            <w:r w:rsidRPr="005F11F0">
              <w:rPr>
                <w:lang w:val="kk-KZ"/>
              </w:rPr>
              <w:t xml:space="preserve">, </w:t>
            </w:r>
            <w:r w:rsidRPr="005F11F0">
              <w:rPr>
                <w:lang w:val="en-US"/>
              </w:rPr>
              <w:t>Q-1,  DOI: </w:t>
            </w:r>
            <w:hyperlink r:id="rId24" w:tgtFrame="_blank" w:history="1">
              <w:r w:rsidRPr="005F11F0">
                <w:rPr>
                  <w:bdr w:val="none" w:sz="0" w:space="0" w:color="auto" w:frame="1"/>
                  <w:lang w:val="en-US"/>
                </w:rPr>
                <w:t>10.1016/j.foreco.2023.121635</w:t>
              </w:r>
            </w:hyperlink>
            <w:r w:rsidRPr="005F11F0">
              <w:rPr>
                <w:lang w:val="kk-KZ"/>
              </w:rPr>
              <w:t xml:space="preserve">. </w:t>
            </w:r>
          </w:p>
          <w:p w:rsidR="003417B8" w:rsidRDefault="005F11F0" w:rsidP="005F11F0">
            <w:pPr>
              <w:contextualSpacing/>
              <w:jc w:val="both"/>
              <w:rPr>
                <w:shd w:val="clear" w:color="auto" w:fill="FFFFFF"/>
                <w:lang w:val="kk-KZ"/>
              </w:rPr>
            </w:pPr>
            <w:r w:rsidRPr="005F11F0">
              <w:rPr>
                <w:lang w:val="kk-KZ"/>
              </w:rPr>
              <w:lastRenderedPageBreak/>
              <w:t xml:space="preserve">8. Cécile Miramon, Magali Rizza, Frédéric Guibal, Ünal Akkemik, Kuralay Mazarzhanova, Arailym Kopabayeva. </w:t>
            </w:r>
            <w:r w:rsidRPr="005F11F0">
              <w:rPr>
                <w:lang w:val="en-US"/>
              </w:rPr>
              <w:t xml:space="preserve">Tree rings reveal the correlation between the </w:t>
            </w:r>
            <w:proofErr w:type="spellStart"/>
            <w:r w:rsidRPr="005F11F0">
              <w:rPr>
                <w:lang w:val="en-US"/>
              </w:rPr>
              <w:t>Kaindy</w:t>
            </w:r>
            <w:proofErr w:type="spellEnd"/>
            <w:r w:rsidRPr="005F11F0">
              <w:rPr>
                <w:lang w:val="en-US"/>
              </w:rPr>
              <w:t xml:space="preserve"> Lake submerged forest and the historical 1889 M 8.2 </w:t>
            </w:r>
            <w:proofErr w:type="spellStart"/>
            <w:r w:rsidRPr="005F11F0">
              <w:rPr>
                <w:lang w:val="en-US"/>
              </w:rPr>
              <w:t>Chilik</w:t>
            </w:r>
            <w:proofErr w:type="spellEnd"/>
            <w:r w:rsidRPr="005F11F0">
              <w:rPr>
                <w:lang w:val="en-US"/>
              </w:rPr>
              <w:t xml:space="preserve"> earthquake (Kazakhstan)</w:t>
            </w:r>
            <w:r w:rsidRPr="005F11F0">
              <w:rPr>
                <w:lang w:val="kk-KZ"/>
              </w:rPr>
              <w:t xml:space="preserve">. // </w:t>
            </w:r>
            <w:r w:rsidRPr="005F11F0">
              <w:rPr>
                <w:rStyle w:val="ab"/>
                <w:i w:val="0"/>
                <w:shd w:val="clear" w:color="auto" w:fill="FFFFFF"/>
                <w:lang w:val="en-US"/>
              </w:rPr>
              <w:t>Natural Hazards</w:t>
            </w:r>
            <w:r w:rsidRPr="005F11F0">
              <w:rPr>
                <w:shd w:val="clear" w:color="auto" w:fill="FFFFFF"/>
                <w:lang w:val="en-US"/>
              </w:rPr>
              <w:t>, </w:t>
            </w:r>
            <w:r w:rsidRPr="005F11F0">
              <w:rPr>
                <w:rStyle w:val="typography-modulelvnit"/>
                <w:shd w:val="clear" w:color="auto" w:fill="FFFFFF"/>
                <w:lang w:val="en-US"/>
              </w:rPr>
              <w:t xml:space="preserve">2024, </w:t>
            </w:r>
            <w:r w:rsidRPr="005F11F0">
              <w:rPr>
                <w:lang w:val="en-US"/>
              </w:rPr>
              <w:t>Scopus-</w:t>
            </w:r>
            <w:r w:rsidRPr="005F11F0">
              <w:rPr>
                <w:lang w:val="kk-KZ"/>
              </w:rPr>
              <w:t>86</w:t>
            </w:r>
            <w:r w:rsidRPr="005F11F0">
              <w:rPr>
                <w:lang w:val="en-US"/>
              </w:rPr>
              <w:t>%</w:t>
            </w:r>
            <w:r w:rsidRPr="005F11F0">
              <w:rPr>
                <w:rStyle w:val="typography-modulelvnit"/>
                <w:shd w:val="clear" w:color="auto" w:fill="FFFFFF"/>
                <w:lang w:val="kk-KZ"/>
              </w:rPr>
              <w:t xml:space="preserve">. </w:t>
            </w:r>
            <w:r w:rsidRPr="005F11F0">
              <w:rPr>
                <w:lang w:val="en-US"/>
              </w:rPr>
              <w:t>DOI: </w:t>
            </w:r>
            <w:hyperlink r:id="rId25" w:tgtFrame="_blank" w:history="1">
              <w:r w:rsidRPr="005F11F0">
                <w:rPr>
                  <w:bdr w:val="none" w:sz="0" w:space="0" w:color="auto" w:frame="1"/>
                  <w:lang w:val="en-US"/>
                </w:rPr>
                <w:t>10.1007/s11069-024-06927-0</w:t>
              </w:r>
            </w:hyperlink>
            <w:r w:rsidR="00FC7D67">
              <w:rPr>
                <w:shd w:val="clear" w:color="auto" w:fill="FFFFFF"/>
                <w:lang w:val="kk-KZ"/>
              </w:rPr>
              <w:t xml:space="preserve">  </w:t>
            </w:r>
          </w:p>
          <w:p w:rsidR="009C6CB4" w:rsidRPr="00FC7D67" w:rsidRDefault="009C6CB4" w:rsidP="009C6CB4">
            <w:pPr>
              <w:contextualSpacing/>
              <w:jc w:val="both"/>
              <w:rPr>
                <w:shd w:val="clear" w:color="auto" w:fill="FFFFFF"/>
                <w:lang w:val="kk-KZ"/>
              </w:rPr>
            </w:pPr>
            <w:r>
              <w:rPr>
                <w:rFonts w:eastAsia="TimesNewRomanPSMT"/>
                <w:lang w:val="kk-KZ"/>
              </w:rPr>
              <w:t xml:space="preserve">9. Копабаева А.А., Мазаржанова К.М. </w:t>
            </w:r>
            <w:r w:rsidRPr="0040118F">
              <w:rPr>
                <w:rFonts w:eastAsia="TimesNewRomanPSMT"/>
                <w:lang w:val="kk-KZ"/>
              </w:rPr>
              <w:t>Қазақтың ұсақ шоқылары жағдайында кəдімгі қарағайдың (Pinus sylvestris l.) дендрохронологиялық зерттеулері</w:t>
            </w:r>
            <w:r>
              <w:rPr>
                <w:rFonts w:eastAsia="TimesNewRomanPSMT"/>
                <w:lang w:val="kk-KZ"/>
              </w:rPr>
              <w:t xml:space="preserve"> // </w:t>
            </w:r>
            <w:r w:rsidRPr="009C6CB4">
              <w:rPr>
                <w:rFonts w:eastAsia="TimesNewRomanPS-BoldMT"/>
                <w:bCs/>
                <w:lang w:val="kk-KZ"/>
              </w:rPr>
              <w:t>Ізденістер, нəтижелер – Исследования, результаты. № 2 (82) 2019. ISSN 2304-3334</w:t>
            </w:r>
            <w:r>
              <w:rPr>
                <w:rFonts w:eastAsia="TimesNewRomanPS-BoldMT"/>
                <w:bCs/>
                <w:lang w:val="kk-KZ"/>
              </w:rPr>
              <w:t xml:space="preserve">. </w:t>
            </w:r>
            <w:r w:rsidRPr="0040118F">
              <w:rPr>
                <w:rFonts w:eastAsia="TimesNewRomanPS-BoldMT"/>
                <w:bCs/>
                <w:lang w:val="kk-KZ"/>
              </w:rPr>
              <w:t>-Б.334-340</w:t>
            </w:r>
            <w:r>
              <w:rPr>
                <w:rFonts w:eastAsia="TimesNewRomanPS-BoldMT"/>
                <w:bCs/>
                <w:lang w:val="kk-KZ"/>
              </w:rPr>
              <w:t xml:space="preserve">. </w:t>
            </w:r>
          </w:p>
        </w:tc>
      </w:tr>
      <w:tr w:rsidR="00B97721" w:rsidRPr="008321DF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694" w:type="dxa"/>
            <w:shd w:val="clear" w:color="auto" w:fill="auto"/>
            <w:vAlign w:val="center"/>
          </w:tcPr>
          <w:p w:rsidR="008321DF" w:rsidRDefault="008321DF" w:rsidP="00701F78">
            <w:pPr>
              <w:rPr>
                <w:b/>
                <w:i/>
              </w:rPr>
            </w:pPr>
            <w:proofErr w:type="spellStart"/>
            <w:r w:rsidRPr="00AB4C9F">
              <w:rPr>
                <w:b/>
                <w:i/>
              </w:rPr>
              <w:lastRenderedPageBreak/>
              <w:t>Ынталандыру</w:t>
            </w:r>
            <w:proofErr w:type="spellEnd"/>
            <w:r w:rsidRPr="00AB4C9F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және</w:t>
            </w:r>
            <w:proofErr w:type="spellEnd"/>
            <w:r w:rsidRPr="00AB4C9F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марапаттар</w:t>
            </w:r>
            <w:proofErr w:type="spellEnd"/>
            <w:r w:rsidRPr="00AB4C9F">
              <w:rPr>
                <w:b/>
                <w:i/>
              </w:rPr>
              <w:t>:</w:t>
            </w:r>
          </w:p>
          <w:p w:rsidR="00B97721" w:rsidRPr="00B97721" w:rsidRDefault="00B97721" w:rsidP="00701F78">
            <w:pPr>
              <w:rPr>
                <w:b/>
                <w:i/>
              </w:rPr>
            </w:pP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8321DF" w:rsidRPr="008321DF" w:rsidRDefault="009C6CB4" w:rsidP="009C6CB4">
            <w:pPr>
              <w:shd w:val="clear" w:color="auto" w:fill="FFFFFF"/>
              <w:contextualSpacing/>
              <w:jc w:val="both"/>
              <w:rPr>
                <w:color w:val="333333"/>
                <w:lang w:val="kk-KZ"/>
              </w:rPr>
            </w:pPr>
            <w:r w:rsidRPr="008321DF">
              <w:rPr>
                <w:color w:val="333333"/>
                <w:lang w:val="kk-KZ"/>
              </w:rPr>
              <w:t xml:space="preserve">- </w:t>
            </w:r>
            <w:r w:rsidR="008321DF" w:rsidRPr="008321DF">
              <w:rPr>
                <w:color w:val="333333"/>
                <w:shd w:val="clear" w:color="auto" w:fill="FFFFFF"/>
              </w:rPr>
              <w:t xml:space="preserve">ҚР БҒМ </w:t>
            </w:r>
            <w:proofErr w:type="spellStart"/>
            <w:r w:rsidR="008321DF" w:rsidRPr="008321DF">
              <w:rPr>
                <w:color w:val="333333"/>
                <w:shd w:val="clear" w:color="auto" w:fill="FFFFFF"/>
              </w:rPr>
              <w:t>дарынды</w:t>
            </w:r>
            <w:proofErr w:type="spellEnd"/>
            <w:r w:rsidR="008321DF" w:rsidRPr="008321DF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8321DF" w:rsidRPr="008321DF">
              <w:rPr>
                <w:color w:val="333333"/>
                <w:shd w:val="clear" w:color="auto" w:fill="FFFFFF"/>
              </w:rPr>
              <w:t>жас</w:t>
            </w:r>
            <w:proofErr w:type="spellEnd"/>
            <w:r w:rsidR="008321DF" w:rsidRPr="008321DF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8321DF" w:rsidRPr="008321DF">
              <w:rPr>
                <w:color w:val="333333"/>
                <w:shd w:val="clear" w:color="auto" w:fill="FFFFFF"/>
              </w:rPr>
              <w:t>ғалымдарға</w:t>
            </w:r>
            <w:proofErr w:type="spellEnd"/>
            <w:r w:rsidR="008321DF" w:rsidRPr="008321DF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8321DF" w:rsidRPr="008321DF">
              <w:rPr>
                <w:color w:val="333333"/>
                <w:shd w:val="clear" w:color="auto" w:fill="FFFFFF"/>
              </w:rPr>
              <w:t>арналған</w:t>
            </w:r>
            <w:proofErr w:type="spellEnd"/>
            <w:r w:rsidR="008321DF" w:rsidRPr="008321DF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8321DF" w:rsidRPr="008321DF">
              <w:rPr>
                <w:color w:val="333333"/>
                <w:shd w:val="clear" w:color="auto" w:fill="FFFFFF"/>
              </w:rPr>
              <w:t>мемлекеттік</w:t>
            </w:r>
            <w:proofErr w:type="spellEnd"/>
            <w:r w:rsidR="008321DF" w:rsidRPr="008321DF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8321DF">
              <w:rPr>
                <w:color w:val="333333"/>
                <w:shd w:val="clear" w:color="auto" w:fill="FFFFFF"/>
              </w:rPr>
              <w:t>ғылыми</w:t>
            </w:r>
            <w:proofErr w:type="spellEnd"/>
            <w:r w:rsidR="008321DF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8321DF">
              <w:rPr>
                <w:color w:val="333333"/>
                <w:shd w:val="clear" w:color="auto" w:fill="FFFFFF"/>
              </w:rPr>
              <w:t>стипендияның</w:t>
            </w:r>
            <w:proofErr w:type="spellEnd"/>
            <w:r w:rsidR="008321DF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8321DF">
              <w:rPr>
                <w:color w:val="333333"/>
                <w:shd w:val="clear" w:color="auto" w:fill="FFFFFF"/>
              </w:rPr>
              <w:t>иегері</w:t>
            </w:r>
            <w:proofErr w:type="spellEnd"/>
            <w:r w:rsidR="008321DF">
              <w:rPr>
                <w:color w:val="333333"/>
                <w:shd w:val="clear" w:color="auto" w:fill="FFFFFF"/>
              </w:rPr>
              <w:t>, 2020</w:t>
            </w:r>
            <w:r w:rsidR="008321DF" w:rsidRPr="008321DF">
              <w:rPr>
                <w:color w:val="333333"/>
                <w:shd w:val="clear" w:color="auto" w:fill="FFFFFF"/>
              </w:rPr>
              <w:t xml:space="preserve"> ж.</w:t>
            </w:r>
          </w:p>
          <w:p w:rsidR="00ED2748" w:rsidRPr="00B92792" w:rsidRDefault="009C6CB4" w:rsidP="008321DF">
            <w:pPr>
              <w:pStyle w:val="2"/>
              <w:ind w:left="0" w:firstLine="0"/>
              <w:contextualSpacing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- </w:t>
            </w:r>
            <w:r w:rsidR="008321DF">
              <w:rPr>
                <w:szCs w:val="24"/>
                <w:lang w:val="kk-KZ"/>
              </w:rPr>
              <w:t xml:space="preserve"> Құрмет грамотасы, С.Сейфуллин атындағы ҚАТУ</w:t>
            </w:r>
            <w:r w:rsidR="00B92792">
              <w:rPr>
                <w:szCs w:val="24"/>
                <w:lang w:val="kk-KZ"/>
              </w:rPr>
              <w:t xml:space="preserve">, 2022 </w:t>
            </w:r>
            <w:r w:rsidR="008321DF">
              <w:rPr>
                <w:szCs w:val="24"/>
                <w:lang w:val="kk-KZ"/>
              </w:rPr>
              <w:t>ж</w:t>
            </w:r>
            <w:r w:rsidR="00B92792">
              <w:rPr>
                <w:szCs w:val="24"/>
                <w:lang w:val="kk-KZ"/>
              </w:rPr>
              <w:t>.</w:t>
            </w:r>
          </w:p>
        </w:tc>
      </w:tr>
      <w:tr w:rsidR="00B97721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sz w:val="36"/>
                <w:u w:val="single"/>
                <w:lang w:eastAsia="ko-KR"/>
              </w:rPr>
            </w:pPr>
            <w:r w:rsidRPr="00B97721">
              <w:rPr>
                <w:b/>
                <w:i/>
              </w:rPr>
              <w:t>Знание языков: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8321DF" w:rsidRDefault="008321DF" w:rsidP="00B92792">
            <w:pPr>
              <w:ind w:right="-108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Орыс, ағылшын, түрік тілдері </w:t>
            </w:r>
            <w:bookmarkStart w:id="0" w:name="_GoBack"/>
            <w:bookmarkEnd w:id="0"/>
          </w:p>
        </w:tc>
      </w:tr>
    </w:tbl>
    <w:p w:rsidR="000D64C6" w:rsidRDefault="000D64C6" w:rsidP="0084728D"/>
    <w:sectPr w:rsidR="000D64C6" w:rsidSect="003163B7">
      <w:pgSz w:w="12240" w:h="15840"/>
      <w:pgMar w:top="540" w:right="758" w:bottom="1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ltr-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AE2"/>
    <w:multiLevelType w:val="multilevel"/>
    <w:tmpl w:val="B2F6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F15051"/>
    <w:multiLevelType w:val="hybridMultilevel"/>
    <w:tmpl w:val="3BE0709E"/>
    <w:lvl w:ilvl="0" w:tplc="C45EC8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B443C"/>
    <w:multiLevelType w:val="hybridMultilevel"/>
    <w:tmpl w:val="3BE0709E"/>
    <w:lvl w:ilvl="0" w:tplc="C45EC8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021E8"/>
    <w:multiLevelType w:val="multilevel"/>
    <w:tmpl w:val="16CE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60581"/>
    <w:multiLevelType w:val="hybridMultilevel"/>
    <w:tmpl w:val="3BE0709E"/>
    <w:lvl w:ilvl="0" w:tplc="C45EC8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21"/>
    <w:rsid w:val="00023364"/>
    <w:rsid w:val="0005451F"/>
    <w:rsid w:val="00055B48"/>
    <w:rsid w:val="0007672F"/>
    <w:rsid w:val="00080F7E"/>
    <w:rsid w:val="000860BC"/>
    <w:rsid w:val="000D64C6"/>
    <w:rsid w:val="002E00CD"/>
    <w:rsid w:val="003417B8"/>
    <w:rsid w:val="00342D20"/>
    <w:rsid w:val="003554FA"/>
    <w:rsid w:val="0038158B"/>
    <w:rsid w:val="003F5333"/>
    <w:rsid w:val="00491471"/>
    <w:rsid w:val="0049158E"/>
    <w:rsid w:val="004B58F4"/>
    <w:rsid w:val="00595F2E"/>
    <w:rsid w:val="005B29FB"/>
    <w:rsid w:val="005F11F0"/>
    <w:rsid w:val="006053AD"/>
    <w:rsid w:val="00624E8C"/>
    <w:rsid w:val="006C666A"/>
    <w:rsid w:val="006D709D"/>
    <w:rsid w:val="00785B87"/>
    <w:rsid w:val="008321DF"/>
    <w:rsid w:val="0084728D"/>
    <w:rsid w:val="0085307D"/>
    <w:rsid w:val="008C006C"/>
    <w:rsid w:val="00900A50"/>
    <w:rsid w:val="00954964"/>
    <w:rsid w:val="009C46F4"/>
    <w:rsid w:val="009C6CB4"/>
    <w:rsid w:val="009D315E"/>
    <w:rsid w:val="00A27ED2"/>
    <w:rsid w:val="00A52380"/>
    <w:rsid w:val="00A73F5E"/>
    <w:rsid w:val="00A8433A"/>
    <w:rsid w:val="00A86D14"/>
    <w:rsid w:val="00AD149B"/>
    <w:rsid w:val="00AE1452"/>
    <w:rsid w:val="00B04DCB"/>
    <w:rsid w:val="00B92792"/>
    <w:rsid w:val="00B9604D"/>
    <w:rsid w:val="00B97721"/>
    <w:rsid w:val="00D9195D"/>
    <w:rsid w:val="00DB4514"/>
    <w:rsid w:val="00E538B8"/>
    <w:rsid w:val="00E94A31"/>
    <w:rsid w:val="00ED2748"/>
    <w:rsid w:val="00EE77A6"/>
    <w:rsid w:val="00F055E6"/>
    <w:rsid w:val="00F178D9"/>
    <w:rsid w:val="00F5768F"/>
    <w:rsid w:val="00F63989"/>
    <w:rsid w:val="00F8082C"/>
    <w:rsid w:val="00FA75CF"/>
    <w:rsid w:val="00FB4FE6"/>
    <w:rsid w:val="00FC7D67"/>
    <w:rsid w:val="00F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3253"/>
  <w15:docId w15:val="{44B01BAF-5901-4FAE-981F-E887B1A8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7721"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B97721"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3">
    <w:name w:val="Знак Знак Знак Знак Знак Знак"/>
    <w:basedOn w:val="a"/>
    <w:autoRedefine/>
    <w:rsid w:val="00B97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97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7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9D315E"/>
    <w:rPr>
      <w:rFonts w:ascii="Arial Narrow" w:hAnsi="Arial Narrow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9D315E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9D315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94A31"/>
    <w:pPr>
      <w:ind w:left="720"/>
      <w:contextualSpacing/>
    </w:pPr>
  </w:style>
  <w:style w:type="paragraph" w:styleId="a8">
    <w:name w:val="footer"/>
    <w:basedOn w:val="a"/>
    <w:link w:val="a9"/>
    <w:unhideWhenUsed/>
    <w:rsid w:val="00F055E6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8"/>
    <w:rsid w:val="00F055E6"/>
    <w:rPr>
      <w:lang w:val="en-US"/>
    </w:rPr>
  </w:style>
  <w:style w:type="paragraph" w:styleId="aa">
    <w:name w:val="Normal (Web)"/>
    <w:basedOn w:val="a"/>
    <w:uiPriority w:val="99"/>
    <w:unhideWhenUsed/>
    <w:rsid w:val="003554FA"/>
    <w:pPr>
      <w:spacing w:before="100" w:beforeAutospacing="1" w:after="100" w:afterAutospacing="1"/>
    </w:pPr>
  </w:style>
  <w:style w:type="character" w:customStyle="1" w:styleId="ezkurwreuab5ozgtqnkl">
    <w:name w:val="ezkurwreuab5ozgtqnkl"/>
    <w:basedOn w:val="a0"/>
    <w:rsid w:val="003554FA"/>
  </w:style>
  <w:style w:type="character" w:styleId="ab">
    <w:name w:val="Emphasis"/>
    <w:uiPriority w:val="20"/>
    <w:qFormat/>
    <w:rsid w:val="005F11F0"/>
    <w:rPr>
      <w:i/>
      <w:iCs/>
    </w:rPr>
  </w:style>
  <w:style w:type="character" w:styleId="ac">
    <w:name w:val="Hyperlink"/>
    <w:uiPriority w:val="99"/>
    <w:unhideWhenUsed/>
    <w:rsid w:val="005F11F0"/>
    <w:rPr>
      <w:color w:val="0000FF"/>
      <w:u w:val="single"/>
    </w:rPr>
  </w:style>
  <w:style w:type="character" w:customStyle="1" w:styleId="tlid-translation">
    <w:name w:val="tlid-translation"/>
    <w:basedOn w:val="a0"/>
    <w:rsid w:val="005F11F0"/>
  </w:style>
  <w:style w:type="character" w:customStyle="1" w:styleId="authors-moduleumr1o">
    <w:name w:val="authors-module__umr1o"/>
    <w:rsid w:val="005F11F0"/>
  </w:style>
  <w:style w:type="character" w:customStyle="1" w:styleId="typography-modulelvnit">
    <w:name w:val="typography-module__lvnit"/>
    <w:rsid w:val="005F11F0"/>
  </w:style>
  <w:style w:type="character" w:styleId="ad">
    <w:name w:val="Strong"/>
    <w:uiPriority w:val="22"/>
    <w:qFormat/>
    <w:rsid w:val="00055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2657/denbio.078.010" TargetMode="External"/><Relationship Id="rId13" Type="http://schemas.openxmlformats.org/officeDocument/2006/relationships/hyperlink" Target="https://www2.scopus.com/authid/detail.uri?authorId=57288474400" TargetMode="External"/><Relationship Id="rId18" Type="http://schemas.openxmlformats.org/officeDocument/2006/relationships/hyperlink" Target="https://www2.scopus.com/authid/detail.uri?authorId=5596690050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2.scopus.com/authid/detail.uri?authorId=55619290206" TargetMode="External"/><Relationship Id="rId7" Type="http://schemas.openxmlformats.org/officeDocument/2006/relationships/hyperlink" Target="https://www.scopus.com/sourceid/17948?origin=resultslist" TargetMode="External"/><Relationship Id="rId12" Type="http://schemas.openxmlformats.org/officeDocument/2006/relationships/hyperlink" Target="https://www2.scopus.com/authid/detail.uri?authorId=57194571312" TargetMode="External"/><Relationship Id="rId17" Type="http://schemas.openxmlformats.org/officeDocument/2006/relationships/hyperlink" Target="https://www2.scopus.com/authid/detail.uri?authorId=58652593800" TargetMode="External"/><Relationship Id="rId25" Type="http://schemas.openxmlformats.org/officeDocument/2006/relationships/hyperlink" Target="http://dx.doi.org/10.1007/s11069-024-06927-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2.scopus.com/authid/detail.uri?authorId=55968035100" TargetMode="External"/><Relationship Id="rId20" Type="http://schemas.openxmlformats.org/officeDocument/2006/relationships/hyperlink" Target="https://www2.scopus.com/authid/detail.uri?authorId=573163262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record/display.uri?eid=2-s2.0-85032255255&amp;origin=resultslist&amp;sort=plf-f&amp;src=s&amp;st1=Kopabayeva&amp;st2=&amp;nlo=1&amp;nlr=20&amp;nls=count-f&amp;sid=c01f5204071990cba0f8539c0a1ff139&amp;sot=anl&amp;sdt=aut&amp;sl=40&amp;s=AU-ID%28%22Kopabayeva%2c+Arailym%22+57194572014%29&amp;relpos=5&amp;citeCnt=17&amp;searchTerm=" TargetMode="External"/><Relationship Id="rId11" Type="http://schemas.openxmlformats.org/officeDocument/2006/relationships/hyperlink" Target="https://www2.scopus.com/authid/detail.uri?authorId=56403235500" TargetMode="External"/><Relationship Id="rId24" Type="http://schemas.openxmlformats.org/officeDocument/2006/relationships/hyperlink" Target="http://dx.doi.org/10.1016/j.foreco.2023.12163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2.scopus.com/authid/detail.uri?authorId=58652672200" TargetMode="External"/><Relationship Id="rId23" Type="http://schemas.openxmlformats.org/officeDocument/2006/relationships/hyperlink" Target="https://www.scopus.com/authid/detail.uri?origin=resultslist&amp;authorId=15836803600&amp;zone=" TargetMode="External"/><Relationship Id="rId10" Type="http://schemas.openxmlformats.org/officeDocument/2006/relationships/hyperlink" Target="https://www2.scopus.com/authid/detail.uri?authorId=57878868100" TargetMode="External"/><Relationship Id="rId19" Type="http://schemas.openxmlformats.org/officeDocument/2006/relationships/hyperlink" Target="http://dx.doi.org/10.18280/ijdne.1804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cord/display.uri?eid=2-s2.0-85142164859&amp;origin=resultslist&amp;sort=plf-f&amp;src=s&amp;st1=Kopabayeva&amp;st2=&amp;nlo=1&amp;nlr=20&amp;nls=count-f&amp;sid=2b239d85d1a36b12f0bbff87c3cbe876&amp;sot=anl&amp;sdt=aut&amp;sl=40&amp;s=AU-ID%28%22Kopabayeva%2c+Arailym%22+57194572014%29&amp;relpos=0&amp;citeCnt=0&amp;searchTerm=" TargetMode="External"/><Relationship Id="rId14" Type="http://schemas.openxmlformats.org/officeDocument/2006/relationships/hyperlink" Target="https://www2.scopus.com/authid/detail.uri?authorId=56891550400" TargetMode="External"/><Relationship Id="rId22" Type="http://schemas.openxmlformats.org/officeDocument/2006/relationships/hyperlink" Target="https://www2.scopus.com/authid/detail.uri?authorId=367086328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Botagoz</dc:creator>
  <cp:lastModifiedBy>User</cp:lastModifiedBy>
  <cp:revision>4</cp:revision>
  <dcterms:created xsi:type="dcterms:W3CDTF">2024-11-29T09:18:00Z</dcterms:created>
  <dcterms:modified xsi:type="dcterms:W3CDTF">2024-11-29T09:57:00Z</dcterms:modified>
</cp:coreProperties>
</file>